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AA2" w:rsidRPr="00DF4314" w:rsidRDefault="00816F1D" w:rsidP="00A703EC">
      <w:pPr>
        <w:pStyle w:val="Title"/>
        <w:rPr>
          <w:rFonts w:ascii="Arial" w:hAnsi="Arial" w:cs="Arial"/>
          <w:b/>
          <w:sz w:val="34"/>
          <w:szCs w:val="34"/>
        </w:rPr>
      </w:pPr>
      <w:r w:rsidRPr="00DF4314">
        <w:rPr>
          <w:rFonts w:ascii="Arial" w:hAnsi="Arial" w:cs="Arial"/>
          <w:b/>
          <w:sz w:val="34"/>
          <w:szCs w:val="34"/>
        </w:rPr>
        <w:t xml:space="preserve">Vanessa and Adam’s </w:t>
      </w:r>
      <w:r w:rsidR="00B031A1" w:rsidRPr="00DF4314">
        <w:rPr>
          <w:rFonts w:ascii="Arial" w:hAnsi="Arial" w:cs="Arial"/>
          <w:b/>
          <w:sz w:val="34"/>
          <w:szCs w:val="34"/>
        </w:rPr>
        <w:t xml:space="preserve">games and </w:t>
      </w:r>
      <w:r w:rsidR="001C37E8">
        <w:rPr>
          <w:rFonts w:ascii="Arial" w:hAnsi="Arial" w:cs="Arial"/>
          <w:b/>
          <w:sz w:val="34"/>
          <w:szCs w:val="34"/>
        </w:rPr>
        <w:t xml:space="preserve">activities: Overview, </w:t>
      </w:r>
      <w:bookmarkStart w:id="0" w:name="_GoBack"/>
      <w:bookmarkEnd w:id="0"/>
      <w:r w:rsidR="001C37E8">
        <w:rPr>
          <w:rFonts w:ascii="Arial" w:hAnsi="Arial" w:cs="Arial"/>
          <w:b/>
          <w:sz w:val="34"/>
          <w:szCs w:val="34"/>
        </w:rPr>
        <w:t>i</w:t>
      </w:r>
      <w:r w:rsidRPr="00DF4314">
        <w:rPr>
          <w:rFonts w:ascii="Arial" w:hAnsi="Arial" w:cs="Arial"/>
          <w:b/>
          <w:sz w:val="34"/>
          <w:szCs w:val="34"/>
        </w:rPr>
        <w:t>nstructions</w:t>
      </w:r>
      <w:r w:rsidR="001C37E8">
        <w:rPr>
          <w:rFonts w:ascii="Arial" w:hAnsi="Arial" w:cs="Arial"/>
          <w:b/>
          <w:sz w:val="34"/>
          <w:szCs w:val="34"/>
        </w:rPr>
        <w:t xml:space="preserve"> and templates</w:t>
      </w:r>
      <w:r w:rsidR="00165F32">
        <w:rPr>
          <w:rFonts w:ascii="Arial" w:hAnsi="Arial" w:cs="Arial"/>
          <w:b/>
          <w:sz w:val="34"/>
          <w:szCs w:val="34"/>
        </w:rPr>
        <w:t xml:space="preserve"> (version </w:t>
      </w:r>
      <w:r w:rsidR="00A703EC">
        <w:rPr>
          <w:rFonts w:ascii="Arial" w:hAnsi="Arial" w:cs="Arial"/>
          <w:b/>
          <w:sz w:val="34"/>
          <w:szCs w:val="34"/>
        </w:rPr>
        <w:t>9</w:t>
      </w:r>
      <w:r w:rsidR="00165F32">
        <w:rPr>
          <w:rFonts w:ascii="Arial" w:hAnsi="Arial" w:cs="Arial"/>
          <w:b/>
          <w:sz w:val="34"/>
          <w:szCs w:val="34"/>
        </w:rPr>
        <w:t xml:space="preserve">) </w:t>
      </w:r>
      <w:r w:rsidR="002C1AA8">
        <w:rPr>
          <w:rFonts w:ascii="Arial" w:hAnsi="Arial" w:cs="Arial"/>
          <w:b/>
          <w:sz w:val="34"/>
          <w:szCs w:val="34"/>
        </w:rPr>
        <w:t>April</w:t>
      </w:r>
      <w:r w:rsidR="00165F32">
        <w:rPr>
          <w:rFonts w:ascii="Arial" w:hAnsi="Arial" w:cs="Arial"/>
          <w:b/>
          <w:sz w:val="34"/>
          <w:szCs w:val="34"/>
        </w:rPr>
        <w:t xml:space="preserve"> 2016</w:t>
      </w:r>
    </w:p>
    <w:p w:rsidR="0071303C" w:rsidRPr="0071303C" w:rsidRDefault="0071303C" w:rsidP="0071303C">
      <w:pPr>
        <w:rPr>
          <w:iCs/>
        </w:rPr>
      </w:pPr>
      <w:r w:rsidRPr="00E52BE1">
        <w:t>Adam Edwards</w:t>
      </w:r>
      <w:r>
        <w:t xml:space="preserve"> and </w:t>
      </w:r>
      <w:r w:rsidRPr="00E52BE1">
        <w:t>Vanessa Hill</w:t>
      </w:r>
      <w:r w:rsidR="00165F32">
        <w:t>: The Sheppard Library, Middlesex University</w:t>
      </w:r>
    </w:p>
    <w:sdt>
      <w:sdtPr>
        <w:rPr>
          <w:rFonts w:asciiTheme="minorBidi" w:eastAsiaTheme="minorEastAsia" w:hAnsiTheme="minorBidi" w:cstheme="minorBidi"/>
          <w:b w:val="0"/>
          <w:bCs w:val="0"/>
          <w:sz w:val="20"/>
          <w:szCs w:val="20"/>
        </w:rPr>
        <w:id w:val="-992945897"/>
        <w:docPartObj>
          <w:docPartGallery w:val="Table of Contents"/>
          <w:docPartUnique/>
        </w:docPartObj>
      </w:sdtPr>
      <w:sdtEndPr>
        <w:rPr>
          <w:rFonts w:asciiTheme="minorHAnsi" w:hAnsiTheme="minorHAnsi"/>
          <w:noProof/>
          <w:sz w:val="22"/>
          <w:szCs w:val="22"/>
        </w:rPr>
      </w:sdtEndPr>
      <w:sdtContent>
        <w:p w:rsidR="0071303C" w:rsidRPr="0071303C" w:rsidRDefault="0071303C">
          <w:pPr>
            <w:pStyle w:val="TOCHeading"/>
            <w:rPr>
              <w:rFonts w:asciiTheme="minorBidi" w:hAnsiTheme="minorBidi" w:cstheme="minorBidi"/>
              <w:sz w:val="20"/>
              <w:szCs w:val="20"/>
            </w:rPr>
          </w:pPr>
          <w:r w:rsidRPr="0071303C">
            <w:rPr>
              <w:rFonts w:asciiTheme="minorBidi" w:hAnsiTheme="minorBidi" w:cstheme="minorBidi"/>
              <w:sz w:val="20"/>
              <w:szCs w:val="20"/>
            </w:rPr>
            <w:t>Contents</w:t>
          </w:r>
        </w:p>
        <w:p w:rsidR="00885A31" w:rsidRDefault="0071303C">
          <w:pPr>
            <w:pStyle w:val="TOC1"/>
            <w:rPr>
              <w:rFonts w:asciiTheme="minorHAnsi" w:hAnsiTheme="minorHAnsi" w:cstheme="minorBidi"/>
              <w:sz w:val="22"/>
              <w:szCs w:val="22"/>
            </w:rPr>
          </w:pPr>
          <w:r w:rsidRPr="0071303C">
            <w:rPr>
              <w:rFonts w:asciiTheme="minorBidi" w:hAnsiTheme="minorBidi" w:cstheme="minorBidi"/>
            </w:rPr>
            <w:fldChar w:fldCharType="begin"/>
          </w:r>
          <w:r w:rsidRPr="0071303C">
            <w:rPr>
              <w:rFonts w:asciiTheme="minorBidi" w:hAnsiTheme="minorBidi" w:cstheme="minorBidi"/>
            </w:rPr>
            <w:instrText xml:space="preserve"> TOC \o "1-3" \h \z \u </w:instrText>
          </w:r>
          <w:r w:rsidRPr="0071303C">
            <w:rPr>
              <w:rFonts w:asciiTheme="minorBidi" w:hAnsiTheme="minorBidi" w:cstheme="minorBidi"/>
            </w:rPr>
            <w:fldChar w:fldCharType="separate"/>
          </w:r>
          <w:hyperlink w:anchor="_Toc447704123" w:history="1">
            <w:r w:rsidR="00885A31" w:rsidRPr="00AF1800">
              <w:rPr>
                <w:rStyle w:val="Hyperlink"/>
              </w:rPr>
              <w:t>Introduction</w:t>
            </w:r>
            <w:r w:rsidR="00885A31">
              <w:rPr>
                <w:webHidden/>
              </w:rPr>
              <w:tab/>
            </w:r>
            <w:r w:rsidR="00885A31">
              <w:rPr>
                <w:webHidden/>
              </w:rPr>
              <w:fldChar w:fldCharType="begin"/>
            </w:r>
            <w:r w:rsidR="00885A31">
              <w:rPr>
                <w:webHidden/>
              </w:rPr>
              <w:instrText xml:space="preserve"> PAGEREF _Toc447704123 \h </w:instrText>
            </w:r>
            <w:r w:rsidR="00885A31">
              <w:rPr>
                <w:webHidden/>
              </w:rPr>
            </w:r>
            <w:r w:rsidR="00885A31">
              <w:rPr>
                <w:webHidden/>
              </w:rPr>
              <w:fldChar w:fldCharType="separate"/>
            </w:r>
            <w:r w:rsidR="00885A31">
              <w:rPr>
                <w:webHidden/>
              </w:rPr>
              <w:t>3</w:t>
            </w:r>
            <w:r w:rsidR="00885A31">
              <w:rPr>
                <w:webHidden/>
              </w:rPr>
              <w:fldChar w:fldCharType="end"/>
            </w:r>
          </w:hyperlink>
        </w:p>
        <w:p w:rsidR="00885A31" w:rsidRDefault="00885A31">
          <w:pPr>
            <w:pStyle w:val="TOC1"/>
            <w:rPr>
              <w:rFonts w:asciiTheme="minorHAnsi" w:hAnsiTheme="minorHAnsi" w:cstheme="minorBidi"/>
              <w:sz w:val="22"/>
              <w:szCs w:val="22"/>
            </w:rPr>
          </w:pPr>
          <w:hyperlink w:anchor="_Toc447704124" w:history="1">
            <w:r w:rsidRPr="00AF1800">
              <w:rPr>
                <w:rStyle w:val="Hyperlink"/>
              </w:rPr>
              <w:t>Workshops for Computing Students</w:t>
            </w:r>
            <w:r>
              <w:rPr>
                <w:webHidden/>
              </w:rPr>
              <w:tab/>
            </w:r>
            <w:r>
              <w:rPr>
                <w:webHidden/>
              </w:rPr>
              <w:fldChar w:fldCharType="begin"/>
            </w:r>
            <w:r>
              <w:rPr>
                <w:webHidden/>
              </w:rPr>
              <w:instrText xml:space="preserve"> PAGEREF _Toc447704124 \h </w:instrText>
            </w:r>
            <w:r>
              <w:rPr>
                <w:webHidden/>
              </w:rPr>
            </w:r>
            <w:r>
              <w:rPr>
                <w:webHidden/>
              </w:rPr>
              <w:fldChar w:fldCharType="separate"/>
            </w:r>
            <w:r>
              <w:rPr>
                <w:webHidden/>
              </w:rPr>
              <w:t>4</w:t>
            </w:r>
            <w:r>
              <w:rPr>
                <w:webHidden/>
              </w:rPr>
              <w:fldChar w:fldCharType="end"/>
            </w:r>
          </w:hyperlink>
        </w:p>
        <w:p w:rsidR="00885A31" w:rsidRDefault="00885A31">
          <w:pPr>
            <w:pStyle w:val="TOC1"/>
            <w:rPr>
              <w:rFonts w:asciiTheme="minorHAnsi" w:hAnsiTheme="minorHAnsi" w:cstheme="minorBidi"/>
              <w:sz w:val="22"/>
              <w:szCs w:val="22"/>
            </w:rPr>
          </w:pPr>
          <w:hyperlink w:anchor="_Toc447704125" w:history="1">
            <w:r w:rsidRPr="00AF1800">
              <w:rPr>
                <w:rStyle w:val="Hyperlink"/>
              </w:rPr>
              <w:t>Foundation</w:t>
            </w:r>
            <w:r>
              <w:rPr>
                <w:webHidden/>
              </w:rPr>
              <w:tab/>
            </w:r>
            <w:r>
              <w:rPr>
                <w:webHidden/>
              </w:rPr>
              <w:fldChar w:fldCharType="begin"/>
            </w:r>
            <w:r>
              <w:rPr>
                <w:webHidden/>
              </w:rPr>
              <w:instrText xml:space="preserve"> PAGEREF _Toc447704125 \h </w:instrText>
            </w:r>
            <w:r>
              <w:rPr>
                <w:webHidden/>
              </w:rPr>
            </w:r>
            <w:r>
              <w:rPr>
                <w:webHidden/>
              </w:rPr>
              <w:fldChar w:fldCharType="separate"/>
            </w:r>
            <w:r>
              <w:rPr>
                <w:webHidden/>
              </w:rPr>
              <w:t>5</w:t>
            </w:r>
            <w:r>
              <w:rPr>
                <w:webHidden/>
              </w:rPr>
              <w:fldChar w:fldCharType="end"/>
            </w:r>
          </w:hyperlink>
        </w:p>
        <w:p w:rsidR="00885A31" w:rsidRDefault="00885A31">
          <w:pPr>
            <w:pStyle w:val="TOC2"/>
            <w:tabs>
              <w:tab w:val="right" w:leader="dot" w:pos="9739"/>
            </w:tabs>
            <w:rPr>
              <w:noProof/>
            </w:rPr>
          </w:pPr>
          <w:hyperlink w:anchor="_Toc447704126" w:history="1">
            <w:r w:rsidRPr="00AF1800">
              <w:rPr>
                <w:rStyle w:val="Hyperlink"/>
                <w:noProof/>
              </w:rPr>
              <w:t>Words are powerful things: ‘Cup of tea’ exercise</w:t>
            </w:r>
            <w:r>
              <w:rPr>
                <w:noProof/>
                <w:webHidden/>
              </w:rPr>
              <w:tab/>
            </w:r>
            <w:r>
              <w:rPr>
                <w:noProof/>
                <w:webHidden/>
              </w:rPr>
              <w:fldChar w:fldCharType="begin"/>
            </w:r>
            <w:r>
              <w:rPr>
                <w:noProof/>
                <w:webHidden/>
              </w:rPr>
              <w:instrText xml:space="preserve"> PAGEREF _Toc447704126 \h </w:instrText>
            </w:r>
            <w:r>
              <w:rPr>
                <w:noProof/>
                <w:webHidden/>
              </w:rPr>
            </w:r>
            <w:r>
              <w:rPr>
                <w:noProof/>
                <w:webHidden/>
              </w:rPr>
              <w:fldChar w:fldCharType="separate"/>
            </w:r>
            <w:r>
              <w:rPr>
                <w:noProof/>
                <w:webHidden/>
              </w:rPr>
              <w:t>5</w:t>
            </w:r>
            <w:r>
              <w:rPr>
                <w:noProof/>
                <w:webHidden/>
              </w:rPr>
              <w:fldChar w:fldCharType="end"/>
            </w:r>
          </w:hyperlink>
        </w:p>
        <w:p w:rsidR="00885A31" w:rsidRDefault="00885A31">
          <w:pPr>
            <w:pStyle w:val="TOC2"/>
            <w:tabs>
              <w:tab w:val="right" w:leader="dot" w:pos="9739"/>
            </w:tabs>
            <w:rPr>
              <w:noProof/>
            </w:rPr>
          </w:pPr>
          <w:hyperlink w:anchor="_Toc447704127" w:history="1">
            <w:r w:rsidRPr="00AF1800">
              <w:rPr>
                <w:rStyle w:val="Hyperlink"/>
                <w:noProof/>
              </w:rPr>
              <w:t>Hands on exploration of resources including ‘More to life than Google’</w:t>
            </w:r>
            <w:r>
              <w:rPr>
                <w:noProof/>
                <w:webHidden/>
              </w:rPr>
              <w:tab/>
            </w:r>
            <w:r>
              <w:rPr>
                <w:noProof/>
                <w:webHidden/>
              </w:rPr>
              <w:fldChar w:fldCharType="begin"/>
            </w:r>
            <w:r>
              <w:rPr>
                <w:noProof/>
                <w:webHidden/>
              </w:rPr>
              <w:instrText xml:space="preserve"> PAGEREF _Toc447704127 \h </w:instrText>
            </w:r>
            <w:r>
              <w:rPr>
                <w:noProof/>
                <w:webHidden/>
              </w:rPr>
            </w:r>
            <w:r>
              <w:rPr>
                <w:noProof/>
                <w:webHidden/>
              </w:rPr>
              <w:fldChar w:fldCharType="separate"/>
            </w:r>
            <w:r>
              <w:rPr>
                <w:noProof/>
                <w:webHidden/>
              </w:rPr>
              <w:t>6</w:t>
            </w:r>
            <w:r>
              <w:rPr>
                <w:noProof/>
                <w:webHidden/>
              </w:rPr>
              <w:fldChar w:fldCharType="end"/>
            </w:r>
          </w:hyperlink>
        </w:p>
        <w:p w:rsidR="00885A31" w:rsidRDefault="00885A31">
          <w:pPr>
            <w:pStyle w:val="TOC1"/>
            <w:rPr>
              <w:rFonts w:asciiTheme="minorHAnsi" w:hAnsiTheme="minorHAnsi" w:cstheme="minorBidi"/>
              <w:sz w:val="22"/>
              <w:szCs w:val="22"/>
            </w:rPr>
          </w:pPr>
          <w:hyperlink w:anchor="_Toc447704128" w:history="1">
            <w:r w:rsidRPr="00AF1800">
              <w:rPr>
                <w:rStyle w:val="Hyperlink"/>
                <w:rFonts w:asciiTheme="minorBidi" w:hAnsiTheme="minorBidi"/>
              </w:rPr>
              <w:t>Evaluating information</w:t>
            </w:r>
            <w:r>
              <w:rPr>
                <w:webHidden/>
              </w:rPr>
              <w:tab/>
            </w:r>
            <w:r>
              <w:rPr>
                <w:webHidden/>
              </w:rPr>
              <w:fldChar w:fldCharType="begin"/>
            </w:r>
            <w:r>
              <w:rPr>
                <w:webHidden/>
              </w:rPr>
              <w:instrText xml:space="preserve"> PAGEREF _Toc447704128 \h </w:instrText>
            </w:r>
            <w:r>
              <w:rPr>
                <w:webHidden/>
              </w:rPr>
            </w:r>
            <w:r>
              <w:rPr>
                <w:webHidden/>
              </w:rPr>
              <w:fldChar w:fldCharType="separate"/>
            </w:r>
            <w:r>
              <w:rPr>
                <w:webHidden/>
              </w:rPr>
              <w:t>7</w:t>
            </w:r>
            <w:r>
              <w:rPr>
                <w:webHidden/>
              </w:rPr>
              <w:fldChar w:fldCharType="end"/>
            </w:r>
          </w:hyperlink>
        </w:p>
        <w:p w:rsidR="00885A31" w:rsidRDefault="00885A31">
          <w:pPr>
            <w:pStyle w:val="TOC2"/>
            <w:tabs>
              <w:tab w:val="right" w:leader="dot" w:pos="9739"/>
            </w:tabs>
            <w:rPr>
              <w:noProof/>
            </w:rPr>
          </w:pPr>
          <w:hyperlink w:anchor="_Toc447704129" w:history="1">
            <w:r w:rsidRPr="00AF1800">
              <w:rPr>
                <w:rStyle w:val="Hyperlink"/>
                <w:noProof/>
              </w:rPr>
              <w:t>Dewey game</w:t>
            </w:r>
            <w:r>
              <w:rPr>
                <w:noProof/>
                <w:webHidden/>
              </w:rPr>
              <w:tab/>
            </w:r>
            <w:r>
              <w:rPr>
                <w:noProof/>
                <w:webHidden/>
              </w:rPr>
              <w:fldChar w:fldCharType="begin"/>
            </w:r>
            <w:r>
              <w:rPr>
                <w:noProof/>
                <w:webHidden/>
              </w:rPr>
              <w:instrText xml:space="preserve"> PAGEREF _Toc447704129 \h </w:instrText>
            </w:r>
            <w:r>
              <w:rPr>
                <w:noProof/>
                <w:webHidden/>
              </w:rPr>
            </w:r>
            <w:r>
              <w:rPr>
                <w:noProof/>
                <w:webHidden/>
              </w:rPr>
              <w:fldChar w:fldCharType="separate"/>
            </w:r>
            <w:r>
              <w:rPr>
                <w:noProof/>
                <w:webHidden/>
              </w:rPr>
              <w:t>8</w:t>
            </w:r>
            <w:r>
              <w:rPr>
                <w:noProof/>
                <w:webHidden/>
              </w:rPr>
              <w:fldChar w:fldCharType="end"/>
            </w:r>
          </w:hyperlink>
        </w:p>
        <w:p w:rsidR="00885A31" w:rsidRDefault="00885A31">
          <w:pPr>
            <w:pStyle w:val="TOC1"/>
            <w:rPr>
              <w:rFonts w:asciiTheme="minorHAnsi" w:hAnsiTheme="minorHAnsi" w:cstheme="minorBidi"/>
              <w:sz w:val="22"/>
              <w:szCs w:val="22"/>
            </w:rPr>
          </w:pPr>
          <w:hyperlink w:anchor="_Toc447704130" w:history="1">
            <w:r w:rsidRPr="00AF1800">
              <w:rPr>
                <w:rStyle w:val="Hyperlink"/>
              </w:rPr>
              <w:t>1st year UG workshop</w:t>
            </w:r>
            <w:r>
              <w:rPr>
                <w:webHidden/>
              </w:rPr>
              <w:tab/>
            </w:r>
            <w:r>
              <w:rPr>
                <w:webHidden/>
              </w:rPr>
              <w:fldChar w:fldCharType="begin"/>
            </w:r>
            <w:r>
              <w:rPr>
                <w:webHidden/>
              </w:rPr>
              <w:instrText xml:space="preserve"> PAGEREF _Toc447704130 \h </w:instrText>
            </w:r>
            <w:r>
              <w:rPr>
                <w:webHidden/>
              </w:rPr>
            </w:r>
            <w:r>
              <w:rPr>
                <w:webHidden/>
              </w:rPr>
              <w:fldChar w:fldCharType="separate"/>
            </w:r>
            <w:r>
              <w:rPr>
                <w:webHidden/>
              </w:rPr>
              <w:t>9</w:t>
            </w:r>
            <w:r>
              <w:rPr>
                <w:webHidden/>
              </w:rPr>
              <w:fldChar w:fldCharType="end"/>
            </w:r>
          </w:hyperlink>
        </w:p>
        <w:p w:rsidR="00885A31" w:rsidRDefault="00885A31">
          <w:pPr>
            <w:pStyle w:val="TOC2"/>
            <w:tabs>
              <w:tab w:val="right" w:leader="dot" w:pos="9739"/>
            </w:tabs>
            <w:rPr>
              <w:noProof/>
            </w:rPr>
          </w:pPr>
          <w:hyperlink w:anchor="_Toc447704131" w:history="1">
            <w:r w:rsidRPr="00AF1800">
              <w:rPr>
                <w:rStyle w:val="Hyperlink"/>
                <w:noProof/>
              </w:rPr>
              <w:t>Thinking about resources: card game</w:t>
            </w:r>
            <w:r>
              <w:rPr>
                <w:noProof/>
                <w:webHidden/>
              </w:rPr>
              <w:tab/>
            </w:r>
            <w:r>
              <w:rPr>
                <w:noProof/>
                <w:webHidden/>
              </w:rPr>
              <w:fldChar w:fldCharType="begin"/>
            </w:r>
            <w:r>
              <w:rPr>
                <w:noProof/>
                <w:webHidden/>
              </w:rPr>
              <w:instrText xml:space="preserve"> PAGEREF _Toc447704131 \h </w:instrText>
            </w:r>
            <w:r>
              <w:rPr>
                <w:noProof/>
                <w:webHidden/>
              </w:rPr>
            </w:r>
            <w:r>
              <w:rPr>
                <w:noProof/>
                <w:webHidden/>
              </w:rPr>
              <w:fldChar w:fldCharType="separate"/>
            </w:r>
            <w:r>
              <w:rPr>
                <w:noProof/>
                <w:webHidden/>
              </w:rPr>
              <w:t>9</w:t>
            </w:r>
            <w:r>
              <w:rPr>
                <w:noProof/>
                <w:webHidden/>
              </w:rPr>
              <w:fldChar w:fldCharType="end"/>
            </w:r>
          </w:hyperlink>
        </w:p>
        <w:p w:rsidR="00885A31" w:rsidRDefault="00885A31">
          <w:pPr>
            <w:pStyle w:val="TOC2"/>
            <w:tabs>
              <w:tab w:val="right" w:leader="dot" w:pos="9739"/>
            </w:tabs>
            <w:rPr>
              <w:noProof/>
            </w:rPr>
          </w:pPr>
          <w:hyperlink w:anchor="_Toc447704132" w:history="1">
            <w:r w:rsidRPr="00AF1800">
              <w:rPr>
                <w:rStyle w:val="Hyperlink"/>
                <w:noProof/>
              </w:rPr>
              <w:t>Constructing keywords: Fruit market exercise</w:t>
            </w:r>
            <w:r>
              <w:rPr>
                <w:noProof/>
                <w:webHidden/>
              </w:rPr>
              <w:tab/>
            </w:r>
            <w:r>
              <w:rPr>
                <w:noProof/>
                <w:webHidden/>
              </w:rPr>
              <w:fldChar w:fldCharType="begin"/>
            </w:r>
            <w:r>
              <w:rPr>
                <w:noProof/>
                <w:webHidden/>
              </w:rPr>
              <w:instrText xml:space="preserve"> PAGEREF _Toc447704132 \h </w:instrText>
            </w:r>
            <w:r>
              <w:rPr>
                <w:noProof/>
                <w:webHidden/>
              </w:rPr>
            </w:r>
            <w:r>
              <w:rPr>
                <w:noProof/>
                <w:webHidden/>
              </w:rPr>
              <w:fldChar w:fldCharType="separate"/>
            </w:r>
            <w:r>
              <w:rPr>
                <w:noProof/>
                <w:webHidden/>
              </w:rPr>
              <w:t>10</w:t>
            </w:r>
            <w:r>
              <w:rPr>
                <w:noProof/>
                <w:webHidden/>
              </w:rPr>
              <w:fldChar w:fldCharType="end"/>
            </w:r>
          </w:hyperlink>
        </w:p>
        <w:p w:rsidR="00885A31" w:rsidRDefault="00885A31">
          <w:pPr>
            <w:pStyle w:val="TOC2"/>
            <w:tabs>
              <w:tab w:val="right" w:leader="dot" w:pos="9739"/>
            </w:tabs>
            <w:rPr>
              <w:noProof/>
            </w:rPr>
          </w:pPr>
          <w:hyperlink w:anchor="_Toc447704133" w:history="1">
            <w:r w:rsidRPr="00AF1800">
              <w:rPr>
                <w:rStyle w:val="Hyperlink"/>
                <w:noProof/>
              </w:rPr>
              <w:t>Self-exploration of resources</w:t>
            </w:r>
            <w:r>
              <w:rPr>
                <w:noProof/>
                <w:webHidden/>
              </w:rPr>
              <w:tab/>
            </w:r>
            <w:r>
              <w:rPr>
                <w:noProof/>
                <w:webHidden/>
              </w:rPr>
              <w:fldChar w:fldCharType="begin"/>
            </w:r>
            <w:r>
              <w:rPr>
                <w:noProof/>
                <w:webHidden/>
              </w:rPr>
              <w:instrText xml:space="preserve"> PAGEREF _Toc447704133 \h </w:instrText>
            </w:r>
            <w:r>
              <w:rPr>
                <w:noProof/>
                <w:webHidden/>
              </w:rPr>
            </w:r>
            <w:r>
              <w:rPr>
                <w:noProof/>
                <w:webHidden/>
              </w:rPr>
              <w:fldChar w:fldCharType="separate"/>
            </w:r>
            <w:r>
              <w:rPr>
                <w:noProof/>
                <w:webHidden/>
              </w:rPr>
              <w:t>11</w:t>
            </w:r>
            <w:r>
              <w:rPr>
                <w:noProof/>
                <w:webHidden/>
              </w:rPr>
              <w:fldChar w:fldCharType="end"/>
            </w:r>
          </w:hyperlink>
        </w:p>
        <w:p w:rsidR="00885A31" w:rsidRDefault="00885A31">
          <w:pPr>
            <w:pStyle w:val="TOC2"/>
            <w:tabs>
              <w:tab w:val="right" w:leader="dot" w:pos="9739"/>
            </w:tabs>
            <w:rPr>
              <w:noProof/>
            </w:rPr>
          </w:pPr>
          <w:hyperlink w:anchor="_Toc447704134" w:history="1">
            <w:r w:rsidRPr="00AF1800">
              <w:rPr>
                <w:rStyle w:val="Hyperlink"/>
                <w:noProof/>
              </w:rPr>
              <w:t>Evaluating resources</w:t>
            </w:r>
            <w:r>
              <w:rPr>
                <w:noProof/>
                <w:webHidden/>
              </w:rPr>
              <w:tab/>
            </w:r>
            <w:r>
              <w:rPr>
                <w:noProof/>
                <w:webHidden/>
              </w:rPr>
              <w:fldChar w:fldCharType="begin"/>
            </w:r>
            <w:r>
              <w:rPr>
                <w:noProof/>
                <w:webHidden/>
              </w:rPr>
              <w:instrText xml:space="preserve"> PAGEREF _Toc447704134 \h </w:instrText>
            </w:r>
            <w:r>
              <w:rPr>
                <w:noProof/>
                <w:webHidden/>
              </w:rPr>
            </w:r>
            <w:r>
              <w:rPr>
                <w:noProof/>
                <w:webHidden/>
              </w:rPr>
              <w:fldChar w:fldCharType="separate"/>
            </w:r>
            <w:r>
              <w:rPr>
                <w:noProof/>
                <w:webHidden/>
              </w:rPr>
              <w:t>11</w:t>
            </w:r>
            <w:r>
              <w:rPr>
                <w:noProof/>
                <w:webHidden/>
              </w:rPr>
              <w:fldChar w:fldCharType="end"/>
            </w:r>
          </w:hyperlink>
        </w:p>
        <w:p w:rsidR="00885A31" w:rsidRDefault="00885A31">
          <w:pPr>
            <w:pStyle w:val="TOC1"/>
            <w:rPr>
              <w:rFonts w:asciiTheme="minorHAnsi" w:hAnsiTheme="minorHAnsi" w:cstheme="minorBidi"/>
              <w:sz w:val="22"/>
              <w:szCs w:val="22"/>
            </w:rPr>
          </w:pPr>
          <w:hyperlink w:anchor="_Toc447704135" w:history="1">
            <w:r w:rsidRPr="00AF1800">
              <w:rPr>
                <w:rStyle w:val="Hyperlink"/>
              </w:rPr>
              <w:t>2</w:t>
            </w:r>
            <w:r w:rsidRPr="00AF1800">
              <w:rPr>
                <w:rStyle w:val="Hyperlink"/>
                <w:vertAlign w:val="superscript"/>
              </w:rPr>
              <w:t>nd</w:t>
            </w:r>
            <w:r w:rsidRPr="00AF1800">
              <w:rPr>
                <w:rStyle w:val="Hyperlink"/>
              </w:rPr>
              <w:t xml:space="preserve"> year UG workshop</w:t>
            </w:r>
            <w:r>
              <w:rPr>
                <w:webHidden/>
              </w:rPr>
              <w:tab/>
            </w:r>
            <w:r>
              <w:rPr>
                <w:webHidden/>
              </w:rPr>
              <w:fldChar w:fldCharType="begin"/>
            </w:r>
            <w:r>
              <w:rPr>
                <w:webHidden/>
              </w:rPr>
              <w:instrText xml:space="preserve"> PAGEREF _Toc447704135 \h </w:instrText>
            </w:r>
            <w:r>
              <w:rPr>
                <w:webHidden/>
              </w:rPr>
            </w:r>
            <w:r>
              <w:rPr>
                <w:webHidden/>
              </w:rPr>
              <w:fldChar w:fldCharType="separate"/>
            </w:r>
            <w:r>
              <w:rPr>
                <w:webHidden/>
              </w:rPr>
              <w:t>13</w:t>
            </w:r>
            <w:r>
              <w:rPr>
                <w:webHidden/>
              </w:rPr>
              <w:fldChar w:fldCharType="end"/>
            </w:r>
          </w:hyperlink>
        </w:p>
        <w:p w:rsidR="00885A31" w:rsidRDefault="00885A31">
          <w:pPr>
            <w:pStyle w:val="TOC2"/>
            <w:tabs>
              <w:tab w:val="right" w:leader="dot" w:pos="9739"/>
            </w:tabs>
            <w:rPr>
              <w:noProof/>
            </w:rPr>
          </w:pPr>
          <w:hyperlink w:anchor="_Toc447704136" w:history="1">
            <w:r w:rsidRPr="00AF1800">
              <w:rPr>
                <w:rStyle w:val="Hyperlink"/>
                <w:noProof/>
              </w:rPr>
              <w:t>Keyword images activity</w:t>
            </w:r>
            <w:r>
              <w:rPr>
                <w:noProof/>
                <w:webHidden/>
              </w:rPr>
              <w:tab/>
            </w:r>
            <w:r>
              <w:rPr>
                <w:noProof/>
                <w:webHidden/>
              </w:rPr>
              <w:fldChar w:fldCharType="begin"/>
            </w:r>
            <w:r>
              <w:rPr>
                <w:noProof/>
                <w:webHidden/>
              </w:rPr>
              <w:instrText xml:space="preserve"> PAGEREF _Toc447704136 \h </w:instrText>
            </w:r>
            <w:r>
              <w:rPr>
                <w:noProof/>
                <w:webHidden/>
              </w:rPr>
            </w:r>
            <w:r>
              <w:rPr>
                <w:noProof/>
                <w:webHidden/>
              </w:rPr>
              <w:fldChar w:fldCharType="separate"/>
            </w:r>
            <w:r>
              <w:rPr>
                <w:noProof/>
                <w:webHidden/>
              </w:rPr>
              <w:t>13</w:t>
            </w:r>
            <w:r>
              <w:rPr>
                <w:noProof/>
                <w:webHidden/>
              </w:rPr>
              <w:fldChar w:fldCharType="end"/>
            </w:r>
          </w:hyperlink>
        </w:p>
        <w:p w:rsidR="00885A31" w:rsidRDefault="00885A31">
          <w:pPr>
            <w:pStyle w:val="TOC2"/>
            <w:tabs>
              <w:tab w:val="right" w:leader="dot" w:pos="9739"/>
            </w:tabs>
            <w:rPr>
              <w:noProof/>
            </w:rPr>
          </w:pPr>
          <w:hyperlink w:anchor="_Toc447704137" w:history="1">
            <w:r w:rsidRPr="00AF1800">
              <w:rPr>
                <w:rStyle w:val="Hyperlink"/>
                <w:noProof/>
              </w:rPr>
              <w:t>Envelope activity: self-exploration of resources</w:t>
            </w:r>
            <w:r>
              <w:rPr>
                <w:noProof/>
                <w:webHidden/>
              </w:rPr>
              <w:tab/>
            </w:r>
            <w:r>
              <w:rPr>
                <w:noProof/>
                <w:webHidden/>
              </w:rPr>
              <w:fldChar w:fldCharType="begin"/>
            </w:r>
            <w:r>
              <w:rPr>
                <w:noProof/>
                <w:webHidden/>
              </w:rPr>
              <w:instrText xml:space="preserve"> PAGEREF _Toc447704137 \h </w:instrText>
            </w:r>
            <w:r>
              <w:rPr>
                <w:noProof/>
                <w:webHidden/>
              </w:rPr>
            </w:r>
            <w:r>
              <w:rPr>
                <w:noProof/>
                <w:webHidden/>
              </w:rPr>
              <w:fldChar w:fldCharType="separate"/>
            </w:r>
            <w:r>
              <w:rPr>
                <w:noProof/>
                <w:webHidden/>
              </w:rPr>
              <w:t>13</w:t>
            </w:r>
            <w:r>
              <w:rPr>
                <w:noProof/>
                <w:webHidden/>
              </w:rPr>
              <w:fldChar w:fldCharType="end"/>
            </w:r>
          </w:hyperlink>
        </w:p>
        <w:p w:rsidR="00885A31" w:rsidRDefault="00885A31">
          <w:pPr>
            <w:pStyle w:val="TOC2"/>
            <w:tabs>
              <w:tab w:val="right" w:leader="dot" w:pos="9739"/>
            </w:tabs>
            <w:rPr>
              <w:noProof/>
            </w:rPr>
          </w:pPr>
          <w:hyperlink w:anchor="_Toc447704138" w:history="1">
            <w:r w:rsidRPr="00AF1800">
              <w:rPr>
                <w:rStyle w:val="Hyperlink"/>
                <w:noProof/>
              </w:rPr>
              <w:t>Evaluation game</w:t>
            </w:r>
            <w:r>
              <w:rPr>
                <w:noProof/>
                <w:webHidden/>
              </w:rPr>
              <w:tab/>
            </w:r>
            <w:r>
              <w:rPr>
                <w:noProof/>
                <w:webHidden/>
              </w:rPr>
              <w:fldChar w:fldCharType="begin"/>
            </w:r>
            <w:r>
              <w:rPr>
                <w:noProof/>
                <w:webHidden/>
              </w:rPr>
              <w:instrText xml:space="preserve"> PAGEREF _Toc447704138 \h </w:instrText>
            </w:r>
            <w:r>
              <w:rPr>
                <w:noProof/>
                <w:webHidden/>
              </w:rPr>
            </w:r>
            <w:r>
              <w:rPr>
                <w:noProof/>
                <w:webHidden/>
              </w:rPr>
              <w:fldChar w:fldCharType="separate"/>
            </w:r>
            <w:r>
              <w:rPr>
                <w:noProof/>
                <w:webHidden/>
              </w:rPr>
              <w:t>14</w:t>
            </w:r>
            <w:r>
              <w:rPr>
                <w:noProof/>
                <w:webHidden/>
              </w:rPr>
              <w:fldChar w:fldCharType="end"/>
            </w:r>
          </w:hyperlink>
        </w:p>
        <w:p w:rsidR="00885A31" w:rsidRDefault="00885A31">
          <w:pPr>
            <w:pStyle w:val="TOC1"/>
            <w:rPr>
              <w:rFonts w:asciiTheme="minorHAnsi" w:hAnsiTheme="minorHAnsi" w:cstheme="minorBidi"/>
              <w:sz w:val="22"/>
              <w:szCs w:val="22"/>
            </w:rPr>
          </w:pPr>
          <w:hyperlink w:anchor="_Toc447704139" w:history="1">
            <w:r w:rsidRPr="00AF1800">
              <w:rPr>
                <w:rStyle w:val="Hyperlink"/>
              </w:rPr>
              <w:t>3</w:t>
            </w:r>
            <w:r w:rsidRPr="00AF1800">
              <w:rPr>
                <w:rStyle w:val="Hyperlink"/>
                <w:vertAlign w:val="superscript"/>
              </w:rPr>
              <w:t>rd</w:t>
            </w:r>
            <w:r w:rsidRPr="00AF1800">
              <w:rPr>
                <w:rStyle w:val="Hyperlink"/>
              </w:rPr>
              <w:t xml:space="preserve"> year UG workshop</w:t>
            </w:r>
            <w:r>
              <w:rPr>
                <w:webHidden/>
              </w:rPr>
              <w:tab/>
            </w:r>
            <w:r>
              <w:rPr>
                <w:webHidden/>
              </w:rPr>
              <w:fldChar w:fldCharType="begin"/>
            </w:r>
            <w:r>
              <w:rPr>
                <w:webHidden/>
              </w:rPr>
              <w:instrText xml:space="preserve"> PAGEREF _Toc447704139 \h </w:instrText>
            </w:r>
            <w:r>
              <w:rPr>
                <w:webHidden/>
              </w:rPr>
            </w:r>
            <w:r>
              <w:rPr>
                <w:webHidden/>
              </w:rPr>
              <w:fldChar w:fldCharType="separate"/>
            </w:r>
            <w:r>
              <w:rPr>
                <w:webHidden/>
              </w:rPr>
              <w:t>16</w:t>
            </w:r>
            <w:r>
              <w:rPr>
                <w:webHidden/>
              </w:rPr>
              <w:fldChar w:fldCharType="end"/>
            </w:r>
          </w:hyperlink>
        </w:p>
        <w:p w:rsidR="00885A31" w:rsidRDefault="00885A31">
          <w:pPr>
            <w:pStyle w:val="TOC2"/>
            <w:tabs>
              <w:tab w:val="right" w:leader="dot" w:pos="9739"/>
            </w:tabs>
            <w:rPr>
              <w:noProof/>
            </w:rPr>
          </w:pPr>
          <w:hyperlink w:anchor="_Toc447704140" w:history="1">
            <w:r w:rsidRPr="00AF1800">
              <w:rPr>
                <w:rStyle w:val="Hyperlink"/>
                <w:noProof/>
              </w:rPr>
              <w:t>http://www.slideshare.net/EISLibrarian/bis3400-feb-2016</w:t>
            </w:r>
            <w:r>
              <w:rPr>
                <w:noProof/>
                <w:webHidden/>
              </w:rPr>
              <w:tab/>
            </w:r>
            <w:r>
              <w:rPr>
                <w:noProof/>
                <w:webHidden/>
              </w:rPr>
              <w:fldChar w:fldCharType="begin"/>
            </w:r>
            <w:r>
              <w:rPr>
                <w:noProof/>
                <w:webHidden/>
              </w:rPr>
              <w:instrText xml:space="preserve"> PAGEREF _Toc447704140 \h </w:instrText>
            </w:r>
            <w:r>
              <w:rPr>
                <w:noProof/>
                <w:webHidden/>
              </w:rPr>
            </w:r>
            <w:r>
              <w:rPr>
                <w:noProof/>
                <w:webHidden/>
              </w:rPr>
              <w:fldChar w:fldCharType="separate"/>
            </w:r>
            <w:r>
              <w:rPr>
                <w:noProof/>
                <w:webHidden/>
              </w:rPr>
              <w:t>16</w:t>
            </w:r>
            <w:r>
              <w:rPr>
                <w:noProof/>
                <w:webHidden/>
              </w:rPr>
              <w:fldChar w:fldCharType="end"/>
            </w:r>
          </w:hyperlink>
        </w:p>
        <w:p w:rsidR="00885A31" w:rsidRDefault="00885A31">
          <w:pPr>
            <w:pStyle w:val="TOC2"/>
            <w:tabs>
              <w:tab w:val="right" w:leader="dot" w:pos="9739"/>
            </w:tabs>
            <w:rPr>
              <w:noProof/>
            </w:rPr>
          </w:pPr>
          <w:hyperlink w:anchor="_Toc447704141" w:history="1">
            <w:r w:rsidRPr="00AF1800">
              <w:rPr>
                <w:rStyle w:val="Hyperlink"/>
                <w:noProof/>
              </w:rPr>
              <w:t>Reference list game: using the right information for your project</w:t>
            </w:r>
            <w:r>
              <w:rPr>
                <w:noProof/>
                <w:webHidden/>
              </w:rPr>
              <w:tab/>
            </w:r>
            <w:r>
              <w:rPr>
                <w:noProof/>
                <w:webHidden/>
              </w:rPr>
              <w:fldChar w:fldCharType="begin"/>
            </w:r>
            <w:r>
              <w:rPr>
                <w:noProof/>
                <w:webHidden/>
              </w:rPr>
              <w:instrText xml:space="preserve"> PAGEREF _Toc447704141 \h </w:instrText>
            </w:r>
            <w:r>
              <w:rPr>
                <w:noProof/>
                <w:webHidden/>
              </w:rPr>
            </w:r>
            <w:r>
              <w:rPr>
                <w:noProof/>
                <w:webHidden/>
              </w:rPr>
              <w:fldChar w:fldCharType="separate"/>
            </w:r>
            <w:r>
              <w:rPr>
                <w:noProof/>
                <w:webHidden/>
              </w:rPr>
              <w:t>16</w:t>
            </w:r>
            <w:r>
              <w:rPr>
                <w:noProof/>
                <w:webHidden/>
              </w:rPr>
              <w:fldChar w:fldCharType="end"/>
            </w:r>
          </w:hyperlink>
        </w:p>
        <w:p w:rsidR="00885A31" w:rsidRDefault="00885A31">
          <w:pPr>
            <w:pStyle w:val="TOC2"/>
            <w:tabs>
              <w:tab w:val="right" w:leader="dot" w:pos="9739"/>
            </w:tabs>
            <w:rPr>
              <w:noProof/>
            </w:rPr>
          </w:pPr>
          <w:hyperlink w:anchor="_Toc447704142" w:history="1">
            <w:r w:rsidRPr="00AF1800">
              <w:rPr>
                <w:rStyle w:val="Hyperlink"/>
                <w:noProof/>
              </w:rPr>
              <w:t>Constructing keywords: Common project</w:t>
            </w:r>
            <w:r>
              <w:rPr>
                <w:noProof/>
                <w:webHidden/>
              </w:rPr>
              <w:tab/>
            </w:r>
            <w:r>
              <w:rPr>
                <w:noProof/>
                <w:webHidden/>
              </w:rPr>
              <w:fldChar w:fldCharType="begin"/>
            </w:r>
            <w:r>
              <w:rPr>
                <w:noProof/>
                <w:webHidden/>
              </w:rPr>
              <w:instrText xml:space="preserve"> PAGEREF _Toc447704142 \h </w:instrText>
            </w:r>
            <w:r>
              <w:rPr>
                <w:noProof/>
                <w:webHidden/>
              </w:rPr>
            </w:r>
            <w:r>
              <w:rPr>
                <w:noProof/>
                <w:webHidden/>
              </w:rPr>
              <w:fldChar w:fldCharType="separate"/>
            </w:r>
            <w:r>
              <w:rPr>
                <w:noProof/>
                <w:webHidden/>
              </w:rPr>
              <w:t>17</w:t>
            </w:r>
            <w:r>
              <w:rPr>
                <w:noProof/>
                <w:webHidden/>
              </w:rPr>
              <w:fldChar w:fldCharType="end"/>
            </w:r>
          </w:hyperlink>
        </w:p>
        <w:p w:rsidR="00885A31" w:rsidRDefault="00885A31">
          <w:pPr>
            <w:pStyle w:val="TOC2"/>
            <w:tabs>
              <w:tab w:val="right" w:leader="dot" w:pos="9739"/>
            </w:tabs>
            <w:rPr>
              <w:noProof/>
            </w:rPr>
          </w:pPr>
          <w:hyperlink w:anchor="_Toc447704143" w:history="1">
            <w:r w:rsidRPr="00AF1800">
              <w:rPr>
                <w:rStyle w:val="Hyperlink"/>
                <w:noProof/>
              </w:rPr>
              <w:t>Constructing keywords: Individual projects</w:t>
            </w:r>
            <w:r>
              <w:rPr>
                <w:noProof/>
                <w:webHidden/>
              </w:rPr>
              <w:tab/>
            </w:r>
            <w:r>
              <w:rPr>
                <w:noProof/>
                <w:webHidden/>
              </w:rPr>
              <w:fldChar w:fldCharType="begin"/>
            </w:r>
            <w:r>
              <w:rPr>
                <w:noProof/>
                <w:webHidden/>
              </w:rPr>
              <w:instrText xml:space="preserve"> PAGEREF _Toc447704143 \h </w:instrText>
            </w:r>
            <w:r>
              <w:rPr>
                <w:noProof/>
                <w:webHidden/>
              </w:rPr>
            </w:r>
            <w:r>
              <w:rPr>
                <w:noProof/>
                <w:webHidden/>
              </w:rPr>
              <w:fldChar w:fldCharType="separate"/>
            </w:r>
            <w:r>
              <w:rPr>
                <w:noProof/>
                <w:webHidden/>
              </w:rPr>
              <w:t>17</w:t>
            </w:r>
            <w:r>
              <w:rPr>
                <w:noProof/>
                <w:webHidden/>
              </w:rPr>
              <w:fldChar w:fldCharType="end"/>
            </w:r>
          </w:hyperlink>
        </w:p>
        <w:p w:rsidR="00885A31" w:rsidRDefault="00885A31">
          <w:pPr>
            <w:pStyle w:val="TOC2"/>
            <w:tabs>
              <w:tab w:val="right" w:leader="dot" w:pos="9739"/>
            </w:tabs>
            <w:rPr>
              <w:noProof/>
            </w:rPr>
          </w:pPr>
          <w:hyperlink w:anchor="_Toc447704144" w:history="1">
            <w:r w:rsidRPr="00AF1800">
              <w:rPr>
                <w:rStyle w:val="Hyperlink"/>
                <w:noProof/>
              </w:rPr>
              <w:t>Self-exploration of resources</w:t>
            </w:r>
            <w:r>
              <w:rPr>
                <w:noProof/>
                <w:webHidden/>
              </w:rPr>
              <w:tab/>
            </w:r>
            <w:r>
              <w:rPr>
                <w:noProof/>
                <w:webHidden/>
              </w:rPr>
              <w:fldChar w:fldCharType="begin"/>
            </w:r>
            <w:r>
              <w:rPr>
                <w:noProof/>
                <w:webHidden/>
              </w:rPr>
              <w:instrText xml:space="preserve"> PAGEREF _Toc447704144 \h </w:instrText>
            </w:r>
            <w:r>
              <w:rPr>
                <w:noProof/>
                <w:webHidden/>
              </w:rPr>
            </w:r>
            <w:r>
              <w:rPr>
                <w:noProof/>
                <w:webHidden/>
              </w:rPr>
              <w:fldChar w:fldCharType="separate"/>
            </w:r>
            <w:r>
              <w:rPr>
                <w:noProof/>
                <w:webHidden/>
              </w:rPr>
              <w:t>18</w:t>
            </w:r>
            <w:r>
              <w:rPr>
                <w:noProof/>
                <w:webHidden/>
              </w:rPr>
              <w:fldChar w:fldCharType="end"/>
            </w:r>
          </w:hyperlink>
        </w:p>
        <w:p w:rsidR="00885A31" w:rsidRDefault="00885A31">
          <w:pPr>
            <w:pStyle w:val="TOC2"/>
            <w:tabs>
              <w:tab w:val="right" w:leader="dot" w:pos="9739"/>
            </w:tabs>
            <w:rPr>
              <w:noProof/>
            </w:rPr>
          </w:pPr>
          <w:hyperlink w:anchor="_Toc447704145" w:history="1">
            <w:r w:rsidRPr="00AF1800">
              <w:rPr>
                <w:rStyle w:val="Hyperlink"/>
                <w:noProof/>
              </w:rPr>
              <w:t>Ranking evaluation criteria</w:t>
            </w:r>
            <w:r>
              <w:rPr>
                <w:noProof/>
                <w:webHidden/>
              </w:rPr>
              <w:tab/>
            </w:r>
            <w:r>
              <w:rPr>
                <w:noProof/>
                <w:webHidden/>
              </w:rPr>
              <w:fldChar w:fldCharType="begin"/>
            </w:r>
            <w:r>
              <w:rPr>
                <w:noProof/>
                <w:webHidden/>
              </w:rPr>
              <w:instrText xml:space="preserve"> PAGEREF _Toc447704145 \h </w:instrText>
            </w:r>
            <w:r>
              <w:rPr>
                <w:noProof/>
                <w:webHidden/>
              </w:rPr>
            </w:r>
            <w:r>
              <w:rPr>
                <w:noProof/>
                <w:webHidden/>
              </w:rPr>
              <w:fldChar w:fldCharType="separate"/>
            </w:r>
            <w:r>
              <w:rPr>
                <w:noProof/>
                <w:webHidden/>
              </w:rPr>
              <w:t>18</w:t>
            </w:r>
            <w:r>
              <w:rPr>
                <w:noProof/>
                <w:webHidden/>
              </w:rPr>
              <w:fldChar w:fldCharType="end"/>
            </w:r>
          </w:hyperlink>
        </w:p>
        <w:p w:rsidR="00885A31" w:rsidRDefault="00885A31">
          <w:pPr>
            <w:pStyle w:val="TOC1"/>
            <w:rPr>
              <w:rFonts w:asciiTheme="minorHAnsi" w:hAnsiTheme="minorHAnsi" w:cstheme="minorBidi"/>
              <w:sz w:val="22"/>
              <w:szCs w:val="22"/>
            </w:rPr>
          </w:pPr>
          <w:hyperlink w:anchor="_Toc447704146" w:history="1">
            <w:r w:rsidRPr="00AF1800">
              <w:rPr>
                <w:rStyle w:val="Hyperlink"/>
              </w:rPr>
              <w:t>Post graduate workshops</w:t>
            </w:r>
            <w:r>
              <w:rPr>
                <w:webHidden/>
              </w:rPr>
              <w:tab/>
            </w:r>
            <w:r>
              <w:rPr>
                <w:webHidden/>
              </w:rPr>
              <w:fldChar w:fldCharType="begin"/>
            </w:r>
            <w:r>
              <w:rPr>
                <w:webHidden/>
              </w:rPr>
              <w:instrText xml:space="preserve"> PAGEREF _Toc447704146 \h </w:instrText>
            </w:r>
            <w:r>
              <w:rPr>
                <w:webHidden/>
              </w:rPr>
            </w:r>
            <w:r>
              <w:rPr>
                <w:webHidden/>
              </w:rPr>
              <w:fldChar w:fldCharType="separate"/>
            </w:r>
            <w:r>
              <w:rPr>
                <w:webHidden/>
              </w:rPr>
              <w:t>20</w:t>
            </w:r>
            <w:r>
              <w:rPr>
                <w:webHidden/>
              </w:rPr>
              <w:fldChar w:fldCharType="end"/>
            </w:r>
          </w:hyperlink>
        </w:p>
        <w:p w:rsidR="00885A31" w:rsidRDefault="00885A31">
          <w:pPr>
            <w:pStyle w:val="TOC2"/>
            <w:tabs>
              <w:tab w:val="right" w:leader="dot" w:pos="9739"/>
            </w:tabs>
            <w:rPr>
              <w:noProof/>
            </w:rPr>
          </w:pPr>
          <w:hyperlink w:anchor="_Toc447704147" w:history="1">
            <w:r w:rsidRPr="00AF1800">
              <w:rPr>
                <w:rStyle w:val="Hyperlink"/>
                <w:noProof/>
              </w:rPr>
              <w:t>http://www.slideshare.net/EISLibrarian/cce4900-dec-2015</w:t>
            </w:r>
            <w:r>
              <w:rPr>
                <w:noProof/>
                <w:webHidden/>
              </w:rPr>
              <w:tab/>
            </w:r>
            <w:r>
              <w:rPr>
                <w:noProof/>
                <w:webHidden/>
              </w:rPr>
              <w:fldChar w:fldCharType="begin"/>
            </w:r>
            <w:r>
              <w:rPr>
                <w:noProof/>
                <w:webHidden/>
              </w:rPr>
              <w:instrText xml:space="preserve"> PAGEREF _Toc447704147 \h </w:instrText>
            </w:r>
            <w:r>
              <w:rPr>
                <w:noProof/>
                <w:webHidden/>
              </w:rPr>
            </w:r>
            <w:r>
              <w:rPr>
                <w:noProof/>
                <w:webHidden/>
              </w:rPr>
              <w:fldChar w:fldCharType="separate"/>
            </w:r>
            <w:r>
              <w:rPr>
                <w:noProof/>
                <w:webHidden/>
              </w:rPr>
              <w:t>20</w:t>
            </w:r>
            <w:r>
              <w:rPr>
                <w:noProof/>
                <w:webHidden/>
              </w:rPr>
              <w:fldChar w:fldCharType="end"/>
            </w:r>
          </w:hyperlink>
        </w:p>
        <w:p w:rsidR="00885A31" w:rsidRDefault="00885A31">
          <w:pPr>
            <w:pStyle w:val="TOC2"/>
            <w:tabs>
              <w:tab w:val="right" w:leader="dot" w:pos="9739"/>
            </w:tabs>
            <w:rPr>
              <w:noProof/>
            </w:rPr>
          </w:pPr>
          <w:hyperlink w:anchor="_Toc447704148" w:history="1">
            <w:r w:rsidRPr="00AF1800">
              <w:rPr>
                <w:rStyle w:val="Hyperlink"/>
                <w:noProof/>
              </w:rPr>
              <w:t>Sources game</w:t>
            </w:r>
            <w:r>
              <w:rPr>
                <w:noProof/>
                <w:webHidden/>
              </w:rPr>
              <w:tab/>
            </w:r>
            <w:r>
              <w:rPr>
                <w:noProof/>
                <w:webHidden/>
              </w:rPr>
              <w:fldChar w:fldCharType="begin"/>
            </w:r>
            <w:r>
              <w:rPr>
                <w:noProof/>
                <w:webHidden/>
              </w:rPr>
              <w:instrText xml:space="preserve"> PAGEREF _Toc447704148 \h </w:instrText>
            </w:r>
            <w:r>
              <w:rPr>
                <w:noProof/>
                <w:webHidden/>
              </w:rPr>
            </w:r>
            <w:r>
              <w:rPr>
                <w:noProof/>
                <w:webHidden/>
              </w:rPr>
              <w:fldChar w:fldCharType="separate"/>
            </w:r>
            <w:r>
              <w:rPr>
                <w:noProof/>
                <w:webHidden/>
              </w:rPr>
              <w:t>20</w:t>
            </w:r>
            <w:r>
              <w:rPr>
                <w:noProof/>
                <w:webHidden/>
              </w:rPr>
              <w:fldChar w:fldCharType="end"/>
            </w:r>
          </w:hyperlink>
        </w:p>
        <w:p w:rsidR="00885A31" w:rsidRDefault="00885A31">
          <w:pPr>
            <w:pStyle w:val="TOC2"/>
            <w:tabs>
              <w:tab w:val="right" w:leader="dot" w:pos="9739"/>
            </w:tabs>
            <w:rPr>
              <w:noProof/>
            </w:rPr>
          </w:pPr>
          <w:hyperlink w:anchor="_Toc447704149" w:history="1">
            <w:r w:rsidRPr="00AF1800">
              <w:rPr>
                <w:rStyle w:val="Hyperlink"/>
                <w:noProof/>
              </w:rPr>
              <w:t>Constructing keywords: Common project</w:t>
            </w:r>
            <w:r>
              <w:rPr>
                <w:noProof/>
                <w:webHidden/>
              </w:rPr>
              <w:tab/>
            </w:r>
            <w:r>
              <w:rPr>
                <w:noProof/>
                <w:webHidden/>
              </w:rPr>
              <w:fldChar w:fldCharType="begin"/>
            </w:r>
            <w:r>
              <w:rPr>
                <w:noProof/>
                <w:webHidden/>
              </w:rPr>
              <w:instrText xml:space="preserve"> PAGEREF _Toc447704149 \h </w:instrText>
            </w:r>
            <w:r>
              <w:rPr>
                <w:noProof/>
                <w:webHidden/>
              </w:rPr>
            </w:r>
            <w:r>
              <w:rPr>
                <w:noProof/>
                <w:webHidden/>
              </w:rPr>
              <w:fldChar w:fldCharType="separate"/>
            </w:r>
            <w:r>
              <w:rPr>
                <w:noProof/>
                <w:webHidden/>
              </w:rPr>
              <w:t>20</w:t>
            </w:r>
            <w:r>
              <w:rPr>
                <w:noProof/>
                <w:webHidden/>
              </w:rPr>
              <w:fldChar w:fldCharType="end"/>
            </w:r>
          </w:hyperlink>
        </w:p>
        <w:p w:rsidR="00885A31" w:rsidRDefault="00885A31">
          <w:pPr>
            <w:pStyle w:val="TOC2"/>
            <w:tabs>
              <w:tab w:val="right" w:leader="dot" w:pos="9739"/>
            </w:tabs>
            <w:rPr>
              <w:noProof/>
            </w:rPr>
          </w:pPr>
          <w:hyperlink w:anchor="_Toc447704150" w:history="1">
            <w:r w:rsidRPr="00AF1800">
              <w:rPr>
                <w:rStyle w:val="Hyperlink"/>
                <w:noProof/>
              </w:rPr>
              <w:t>Constructing keywords: Individual projects</w:t>
            </w:r>
            <w:r>
              <w:rPr>
                <w:noProof/>
                <w:webHidden/>
              </w:rPr>
              <w:tab/>
            </w:r>
            <w:r>
              <w:rPr>
                <w:noProof/>
                <w:webHidden/>
              </w:rPr>
              <w:fldChar w:fldCharType="begin"/>
            </w:r>
            <w:r>
              <w:rPr>
                <w:noProof/>
                <w:webHidden/>
              </w:rPr>
              <w:instrText xml:space="preserve"> PAGEREF _Toc447704150 \h </w:instrText>
            </w:r>
            <w:r>
              <w:rPr>
                <w:noProof/>
                <w:webHidden/>
              </w:rPr>
            </w:r>
            <w:r>
              <w:rPr>
                <w:noProof/>
                <w:webHidden/>
              </w:rPr>
              <w:fldChar w:fldCharType="separate"/>
            </w:r>
            <w:r>
              <w:rPr>
                <w:noProof/>
                <w:webHidden/>
              </w:rPr>
              <w:t>21</w:t>
            </w:r>
            <w:r>
              <w:rPr>
                <w:noProof/>
                <w:webHidden/>
              </w:rPr>
              <w:fldChar w:fldCharType="end"/>
            </w:r>
          </w:hyperlink>
        </w:p>
        <w:p w:rsidR="00885A31" w:rsidRDefault="00885A31">
          <w:pPr>
            <w:pStyle w:val="TOC2"/>
            <w:tabs>
              <w:tab w:val="right" w:leader="dot" w:pos="9739"/>
            </w:tabs>
            <w:rPr>
              <w:noProof/>
            </w:rPr>
          </w:pPr>
          <w:hyperlink w:anchor="_Toc447704151" w:history="1">
            <w:r w:rsidRPr="00AF1800">
              <w:rPr>
                <w:rStyle w:val="Hyperlink"/>
                <w:noProof/>
              </w:rPr>
              <w:t>Self-exploration of resources</w:t>
            </w:r>
            <w:r>
              <w:rPr>
                <w:noProof/>
                <w:webHidden/>
              </w:rPr>
              <w:tab/>
            </w:r>
            <w:r>
              <w:rPr>
                <w:noProof/>
                <w:webHidden/>
              </w:rPr>
              <w:fldChar w:fldCharType="begin"/>
            </w:r>
            <w:r>
              <w:rPr>
                <w:noProof/>
                <w:webHidden/>
              </w:rPr>
              <w:instrText xml:space="preserve"> PAGEREF _Toc447704151 \h </w:instrText>
            </w:r>
            <w:r>
              <w:rPr>
                <w:noProof/>
                <w:webHidden/>
              </w:rPr>
            </w:r>
            <w:r>
              <w:rPr>
                <w:noProof/>
                <w:webHidden/>
              </w:rPr>
              <w:fldChar w:fldCharType="separate"/>
            </w:r>
            <w:r>
              <w:rPr>
                <w:noProof/>
                <w:webHidden/>
              </w:rPr>
              <w:t>21</w:t>
            </w:r>
            <w:r>
              <w:rPr>
                <w:noProof/>
                <w:webHidden/>
              </w:rPr>
              <w:fldChar w:fldCharType="end"/>
            </w:r>
          </w:hyperlink>
        </w:p>
        <w:p w:rsidR="00885A31" w:rsidRDefault="00885A31">
          <w:pPr>
            <w:pStyle w:val="TOC2"/>
            <w:tabs>
              <w:tab w:val="right" w:leader="dot" w:pos="9739"/>
            </w:tabs>
            <w:rPr>
              <w:noProof/>
            </w:rPr>
          </w:pPr>
          <w:hyperlink w:anchor="_Toc447704152" w:history="1">
            <w:r w:rsidRPr="00AF1800">
              <w:rPr>
                <w:rStyle w:val="Hyperlink"/>
                <w:noProof/>
              </w:rPr>
              <w:t>Evaluating resources</w:t>
            </w:r>
            <w:r>
              <w:rPr>
                <w:noProof/>
                <w:webHidden/>
              </w:rPr>
              <w:tab/>
            </w:r>
            <w:r>
              <w:rPr>
                <w:noProof/>
                <w:webHidden/>
              </w:rPr>
              <w:fldChar w:fldCharType="begin"/>
            </w:r>
            <w:r>
              <w:rPr>
                <w:noProof/>
                <w:webHidden/>
              </w:rPr>
              <w:instrText xml:space="preserve"> PAGEREF _Toc447704152 \h </w:instrText>
            </w:r>
            <w:r>
              <w:rPr>
                <w:noProof/>
                <w:webHidden/>
              </w:rPr>
            </w:r>
            <w:r>
              <w:rPr>
                <w:noProof/>
                <w:webHidden/>
              </w:rPr>
              <w:fldChar w:fldCharType="separate"/>
            </w:r>
            <w:r>
              <w:rPr>
                <w:noProof/>
                <w:webHidden/>
              </w:rPr>
              <w:t>21</w:t>
            </w:r>
            <w:r>
              <w:rPr>
                <w:noProof/>
                <w:webHidden/>
              </w:rPr>
              <w:fldChar w:fldCharType="end"/>
            </w:r>
          </w:hyperlink>
        </w:p>
        <w:p w:rsidR="00885A31" w:rsidRDefault="00885A31">
          <w:pPr>
            <w:pStyle w:val="TOC1"/>
            <w:rPr>
              <w:rFonts w:asciiTheme="minorHAnsi" w:hAnsiTheme="minorHAnsi" w:cstheme="minorBidi"/>
              <w:sz w:val="22"/>
              <w:szCs w:val="22"/>
            </w:rPr>
          </w:pPr>
          <w:hyperlink w:anchor="_Toc447704153" w:history="1">
            <w:r w:rsidRPr="00AF1800">
              <w:rPr>
                <w:rStyle w:val="Hyperlink"/>
              </w:rPr>
              <w:t>Workshops for Product Design students</w:t>
            </w:r>
            <w:r>
              <w:rPr>
                <w:webHidden/>
              </w:rPr>
              <w:tab/>
            </w:r>
            <w:r>
              <w:rPr>
                <w:webHidden/>
              </w:rPr>
              <w:fldChar w:fldCharType="begin"/>
            </w:r>
            <w:r>
              <w:rPr>
                <w:webHidden/>
              </w:rPr>
              <w:instrText xml:space="preserve"> PAGEREF _Toc447704153 \h </w:instrText>
            </w:r>
            <w:r>
              <w:rPr>
                <w:webHidden/>
              </w:rPr>
            </w:r>
            <w:r>
              <w:rPr>
                <w:webHidden/>
              </w:rPr>
              <w:fldChar w:fldCharType="separate"/>
            </w:r>
            <w:r>
              <w:rPr>
                <w:webHidden/>
              </w:rPr>
              <w:t>23</w:t>
            </w:r>
            <w:r>
              <w:rPr>
                <w:webHidden/>
              </w:rPr>
              <w:fldChar w:fldCharType="end"/>
            </w:r>
          </w:hyperlink>
        </w:p>
        <w:p w:rsidR="00885A31" w:rsidRDefault="00885A31">
          <w:pPr>
            <w:pStyle w:val="TOC1"/>
            <w:rPr>
              <w:rFonts w:asciiTheme="minorHAnsi" w:hAnsiTheme="minorHAnsi" w:cstheme="minorBidi"/>
              <w:sz w:val="22"/>
              <w:szCs w:val="22"/>
            </w:rPr>
          </w:pPr>
          <w:hyperlink w:anchor="_Toc447704154" w:history="1">
            <w:r w:rsidRPr="00AF1800">
              <w:rPr>
                <w:rStyle w:val="Hyperlink"/>
              </w:rPr>
              <w:t>1</w:t>
            </w:r>
            <w:r w:rsidRPr="00AF1800">
              <w:rPr>
                <w:rStyle w:val="Hyperlink"/>
                <w:vertAlign w:val="superscript"/>
              </w:rPr>
              <w:t>st</w:t>
            </w:r>
            <w:r w:rsidRPr="00AF1800">
              <w:rPr>
                <w:rStyle w:val="Hyperlink"/>
              </w:rPr>
              <w:t xml:space="preserve"> year workshops for UG Product Design students</w:t>
            </w:r>
            <w:r>
              <w:rPr>
                <w:webHidden/>
              </w:rPr>
              <w:tab/>
            </w:r>
            <w:r>
              <w:rPr>
                <w:webHidden/>
              </w:rPr>
              <w:fldChar w:fldCharType="begin"/>
            </w:r>
            <w:r>
              <w:rPr>
                <w:webHidden/>
              </w:rPr>
              <w:instrText xml:space="preserve"> PAGEREF _Toc447704154 \h </w:instrText>
            </w:r>
            <w:r>
              <w:rPr>
                <w:webHidden/>
              </w:rPr>
            </w:r>
            <w:r>
              <w:rPr>
                <w:webHidden/>
              </w:rPr>
              <w:fldChar w:fldCharType="separate"/>
            </w:r>
            <w:r>
              <w:rPr>
                <w:webHidden/>
              </w:rPr>
              <w:t>24</w:t>
            </w:r>
            <w:r>
              <w:rPr>
                <w:webHidden/>
              </w:rPr>
              <w:fldChar w:fldCharType="end"/>
            </w:r>
          </w:hyperlink>
        </w:p>
        <w:p w:rsidR="00885A31" w:rsidRDefault="00885A31">
          <w:pPr>
            <w:pStyle w:val="TOC2"/>
            <w:tabs>
              <w:tab w:val="right" w:leader="dot" w:pos="9739"/>
            </w:tabs>
            <w:rPr>
              <w:noProof/>
            </w:rPr>
          </w:pPr>
          <w:hyperlink w:anchor="_Toc447704155" w:history="1">
            <w:r w:rsidRPr="00AF1800">
              <w:rPr>
                <w:rStyle w:val="Hyperlink"/>
                <w:noProof/>
              </w:rPr>
              <w:t>Session 1 (1 hour) Getting Started: Resources</w:t>
            </w:r>
            <w:r>
              <w:rPr>
                <w:noProof/>
                <w:webHidden/>
              </w:rPr>
              <w:tab/>
            </w:r>
            <w:r>
              <w:rPr>
                <w:noProof/>
                <w:webHidden/>
              </w:rPr>
              <w:fldChar w:fldCharType="begin"/>
            </w:r>
            <w:r>
              <w:rPr>
                <w:noProof/>
                <w:webHidden/>
              </w:rPr>
              <w:instrText xml:space="preserve"> PAGEREF _Toc447704155 \h </w:instrText>
            </w:r>
            <w:r>
              <w:rPr>
                <w:noProof/>
                <w:webHidden/>
              </w:rPr>
            </w:r>
            <w:r>
              <w:rPr>
                <w:noProof/>
                <w:webHidden/>
              </w:rPr>
              <w:fldChar w:fldCharType="separate"/>
            </w:r>
            <w:r>
              <w:rPr>
                <w:noProof/>
                <w:webHidden/>
              </w:rPr>
              <w:t>24</w:t>
            </w:r>
            <w:r>
              <w:rPr>
                <w:noProof/>
                <w:webHidden/>
              </w:rPr>
              <w:fldChar w:fldCharType="end"/>
            </w:r>
          </w:hyperlink>
        </w:p>
        <w:p w:rsidR="00885A31" w:rsidRDefault="00885A31">
          <w:pPr>
            <w:pStyle w:val="TOC2"/>
            <w:tabs>
              <w:tab w:val="right" w:leader="dot" w:pos="9739"/>
            </w:tabs>
            <w:rPr>
              <w:noProof/>
            </w:rPr>
          </w:pPr>
          <w:hyperlink w:anchor="_Toc447704156" w:history="1">
            <w:r w:rsidRPr="00AF1800">
              <w:rPr>
                <w:rStyle w:val="Hyperlink"/>
                <w:noProof/>
              </w:rPr>
              <w:t>Session 2 (1 hour) Getting curious: information to feed your creativity</w:t>
            </w:r>
            <w:r>
              <w:rPr>
                <w:noProof/>
                <w:webHidden/>
              </w:rPr>
              <w:tab/>
            </w:r>
            <w:r>
              <w:rPr>
                <w:noProof/>
                <w:webHidden/>
              </w:rPr>
              <w:fldChar w:fldCharType="begin"/>
            </w:r>
            <w:r>
              <w:rPr>
                <w:noProof/>
                <w:webHidden/>
              </w:rPr>
              <w:instrText xml:space="preserve"> PAGEREF _Toc447704156 \h </w:instrText>
            </w:r>
            <w:r>
              <w:rPr>
                <w:noProof/>
                <w:webHidden/>
              </w:rPr>
            </w:r>
            <w:r>
              <w:rPr>
                <w:noProof/>
                <w:webHidden/>
              </w:rPr>
              <w:fldChar w:fldCharType="separate"/>
            </w:r>
            <w:r>
              <w:rPr>
                <w:noProof/>
                <w:webHidden/>
              </w:rPr>
              <w:t>24</w:t>
            </w:r>
            <w:r>
              <w:rPr>
                <w:noProof/>
                <w:webHidden/>
              </w:rPr>
              <w:fldChar w:fldCharType="end"/>
            </w:r>
          </w:hyperlink>
        </w:p>
        <w:p w:rsidR="00885A31" w:rsidRDefault="00885A31">
          <w:pPr>
            <w:pStyle w:val="TOC2"/>
            <w:tabs>
              <w:tab w:val="right" w:leader="dot" w:pos="9739"/>
            </w:tabs>
            <w:rPr>
              <w:noProof/>
            </w:rPr>
          </w:pPr>
          <w:hyperlink w:anchor="_Toc447704157" w:history="1">
            <w:r w:rsidRPr="00AF1800">
              <w:rPr>
                <w:rStyle w:val="Hyperlink"/>
                <w:noProof/>
              </w:rPr>
              <w:t>Session 3 (1 hour) Finding information: different resources</w:t>
            </w:r>
            <w:r>
              <w:rPr>
                <w:noProof/>
                <w:webHidden/>
              </w:rPr>
              <w:tab/>
            </w:r>
            <w:r>
              <w:rPr>
                <w:noProof/>
                <w:webHidden/>
              </w:rPr>
              <w:fldChar w:fldCharType="begin"/>
            </w:r>
            <w:r>
              <w:rPr>
                <w:noProof/>
                <w:webHidden/>
              </w:rPr>
              <w:instrText xml:space="preserve"> PAGEREF _Toc447704157 \h </w:instrText>
            </w:r>
            <w:r>
              <w:rPr>
                <w:noProof/>
                <w:webHidden/>
              </w:rPr>
            </w:r>
            <w:r>
              <w:rPr>
                <w:noProof/>
                <w:webHidden/>
              </w:rPr>
              <w:fldChar w:fldCharType="separate"/>
            </w:r>
            <w:r>
              <w:rPr>
                <w:noProof/>
                <w:webHidden/>
              </w:rPr>
              <w:t>25</w:t>
            </w:r>
            <w:r>
              <w:rPr>
                <w:noProof/>
                <w:webHidden/>
              </w:rPr>
              <w:fldChar w:fldCharType="end"/>
            </w:r>
          </w:hyperlink>
        </w:p>
        <w:p w:rsidR="00885A31" w:rsidRDefault="00885A31">
          <w:pPr>
            <w:pStyle w:val="TOC1"/>
            <w:rPr>
              <w:rFonts w:asciiTheme="minorHAnsi" w:hAnsiTheme="minorHAnsi" w:cstheme="minorBidi"/>
              <w:sz w:val="22"/>
              <w:szCs w:val="22"/>
            </w:rPr>
          </w:pPr>
          <w:hyperlink w:anchor="_Toc447704158" w:history="1">
            <w:r w:rsidRPr="00AF1800">
              <w:rPr>
                <w:rStyle w:val="Hyperlink"/>
              </w:rPr>
              <w:t>2</w:t>
            </w:r>
            <w:r w:rsidRPr="00AF1800">
              <w:rPr>
                <w:rStyle w:val="Hyperlink"/>
                <w:vertAlign w:val="superscript"/>
              </w:rPr>
              <w:t>nd</w:t>
            </w:r>
            <w:r w:rsidRPr="00AF1800">
              <w:rPr>
                <w:rStyle w:val="Hyperlink"/>
              </w:rPr>
              <w:t xml:space="preserve"> year workshop for UG Product Design students: Finding what you need</w:t>
            </w:r>
            <w:r>
              <w:rPr>
                <w:webHidden/>
              </w:rPr>
              <w:tab/>
            </w:r>
            <w:r>
              <w:rPr>
                <w:webHidden/>
              </w:rPr>
              <w:fldChar w:fldCharType="begin"/>
            </w:r>
            <w:r>
              <w:rPr>
                <w:webHidden/>
              </w:rPr>
              <w:instrText xml:space="preserve"> PAGEREF _Toc447704158 \h </w:instrText>
            </w:r>
            <w:r>
              <w:rPr>
                <w:webHidden/>
              </w:rPr>
            </w:r>
            <w:r>
              <w:rPr>
                <w:webHidden/>
              </w:rPr>
              <w:fldChar w:fldCharType="separate"/>
            </w:r>
            <w:r>
              <w:rPr>
                <w:webHidden/>
              </w:rPr>
              <w:t>27</w:t>
            </w:r>
            <w:r>
              <w:rPr>
                <w:webHidden/>
              </w:rPr>
              <w:fldChar w:fldCharType="end"/>
            </w:r>
          </w:hyperlink>
        </w:p>
        <w:p w:rsidR="00885A31" w:rsidRDefault="00885A31">
          <w:pPr>
            <w:pStyle w:val="TOC1"/>
            <w:rPr>
              <w:rFonts w:asciiTheme="minorHAnsi" w:hAnsiTheme="minorHAnsi" w:cstheme="minorBidi"/>
              <w:sz w:val="22"/>
              <w:szCs w:val="22"/>
            </w:rPr>
          </w:pPr>
          <w:hyperlink w:anchor="_Toc447704159" w:history="1">
            <w:r w:rsidRPr="00AF1800">
              <w:rPr>
                <w:rStyle w:val="Hyperlink"/>
              </w:rPr>
              <w:t>3rd year workshop for UG Product Design students: Information skills for research</w:t>
            </w:r>
            <w:r>
              <w:rPr>
                <w:webHidden/>
              </w:rPr>
              <w:tab/>
            </w:r>
            <w:r>
              <w:rPr>
                <w:webHidden/>
              </w:rPr>
              <w:fldChar w:fldCharType="begin"/>
            </w:r>
            <w:r>
              <w:rPr>
                <w:webHidden/>
              </w:rPr>
              <w:instrText xml:space="preserve"> PAGEREF _Toc447704159 \h </w:instrText>
            </w:r>
            <w:r>
              <w:rPr>
                <w:webHidden/>
              </w:rPr>
            </w:r>
            <w:r>
              <w:rPr>
                <w:webHidden/>
              </w:rPr>
              <w:fldChar w:fldCharType="separate"/>
            </w:r>
            <w:r>
              <w:rPr>
                <w:webHidden/>
              </w:rPr>
              <w:t>29</w:t>
            </w:r>
            <w:r>
              <w:rPr>
                <w:webHidden/>
              </w:rPr>
              <w:fldChar w:fldCharType="end"/>
            </w:r>
          </w:hyperlink>
        </w:p>
        <w:p w:rsidR="00885A31" w:rsidRDefault="00885A31">
          <w:pPr>
            <w:pStyle w:val="TOC1"/>
            <w:rPr>
              <w:rFonts w:asciiTheme="minorHAnsi" w:hAnsiTheme="minorHAnsi" w:cstheme="minorBidi"/>
              <w:sz w:val="22"/>
              <w:szCs w:val="22"/>
            </w:rPr>
          </w:pPr>
          <w:hyperlink w:anchor="_Toc447704160" w:history="1">
            <w:r w:rsidRPr="00AF1800">
              <w:rPr>
                <w:rStyle w:val="Hyperlink"/>
              </w:rPr>
              <w:t>Games we no longer use</w:t>
            </w:r>
            <w:r>
              <w:rPr>
                <w:webHidden/>
              </w:rPr>
              <w:tab/>
            </w:r>
            <w:r>
              <w:rPr>
                <w:webHidden/>
              </w:rPr>
              <w:fldChar w:fldCharType="begin"/>
            </w:r>
            <w:r>
              <w:rPr>
                <w:webHidden/>
              </w:rPr>
              <w:instrText xml:space="preserve"> PAGEREF _Toc447704160 \h </w:instrText>
            </w:r>
            <w:r>
              <w:rPr>
                <w:webHidden/>
              </w:rPr>
            </w:r>
            <w:r>
              <w:rPr>
                <w:webHidden/>
              </w:rPr>
              <w:fldChar w:fldCharType="separate"/>
            </w:r>
            <w:r>
              <w:rPr>
                <w:webHidden/>
              </w:rPr>
              <w:t>30</w:t>
            </w:r>
            <w:r>
              <w:rPr>
                <w:webHidden/>
              </w:rPr>
              <w:fldChar w:fldCharType="end"/>
            </w:r>
          </w:hyperlink>
        </w:p>
        <w:p w:rsidR="00885A31" w:rsidRDefault="00885A31">
          <w:pPr>
            <w:pStyle w:val="TOC2"/>
            <w:tabs>
              <w:tab w:val="right" w:leader="dot" w:pos="9739"/>
            </w:tabs>
            <w:rPr>
              <w:noProof/>
            </w:rPr>
          </w:pPr>
          <w:hyperlink w:anchor="_Toc447704161" w:history="1">
            <w:r w:rsidRPr="00AF1800">
              <w:rPr>
                <w:rStyle w:val="Hyperlink"/>
                <w:noProof/>
              </w:rPr>
              <w:t>Scenario game (3</w:t>
            </w:r>
            <w:r w:rsidRPr="00AF1800">
              <w:rPr>
                <w:rStyle w:val="Hyperlink"/>
                <w:noProof/>
                <w:vertAlign w:val="superscript"/>
              </w:rPr>
              <w:t>rd</w:t>
            </w:r>
            <w:r w:rsidRPr="00AF1800">
              <w:rPr>
                <w:rStyle w:val="Hyperlink"/>
                <w:noProof/>
              </w:rPr>
              <w:t xml:space="preserve"> year students)</w:t>
            </w:r>
            <w:r>
              <w:rPr>
                <w:noProof/>
                <w:webHidden/>
              </w:rPr>
              <w:tab/>
            </w:r>
            <w:r>
              <w:rPr>
                <w:noProof/>
                <w:webHidden/>
              </w:rPr>
              <w:fldChar w:fldCharType="begin"/>
            </w:r>
            <w:r>
              <w:rPr>
                <w:noProof/>
                <w:webHidden/>
              </w:rPr>
              <w:instrText xml:space="preserve"> PAGEREF _Toc447704161 \h </w:instrText>
            </w:r>
            <w:r>
              <w:rPr>
                <w:noProof/>
                <w:webHidden/>
              </w:rPr>
            </w:r>
            <w:r>
              <w:rPr>
                <w:noProof/>
                <w:webHidden/>
              </w:rPr>
              <w:fldChar w:fldCharType="separate"/>
            </w:r>
            <w:r>
              <w:rPr>
                <w:noProof/>
                <w:webHidden/>
              </w:rPr>
              <w:t>30</w:t>
            </w:r>
            <w:r>
              <w:rPr>
                <w:noProof/>
                <w:webHidden/>
              </w:rPr>
              <w:fldChar w:fldCharType="end"/>
            </w:r>
          </w:hyperlink>
        </w:p>
        <w:p w:rsidR="0071303C" w:rsidRDefault="0071303C">
          <w:r w:rsidRPr="0071303C">
            <w:rPr>
              <w:rFonts w:asciiTheme="minorBidi" w:hAnsiTheme="minorBidi"/>
              <w:b/>
              <w:bCs/>
              <w:noProof/>
              <w:sz w:val="20"/>
              <w:szCs w:val="20"/>
            </w:rPr>
            <w:fldChar w:fldCharType="end"/>
          </w:r>
        </w:p>
      </w:sdtContent>
    </w:sdt>
    <w:p w:rsidR="008F3AF0" w:rsidRDefault="008F3AF0" w:rsidP="00DF4314">
      <w:pPr>
        <w:pStyle w:val="Heading1"/>
        <w:rPr>
          <w:rFonts w:ascii="Arial" w:hAnsi="Arial" w:cs="Arial"/>
        </w:rPr>
      </w:pPr>
      <w:bookmarkStart w:id="1" w:name="_Toc402520158"/>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147FEA" w:rsidRPr="00147FEA" w:rsidRDefault="00147FEA" w:rsidP="00147FEA"/>
    <w:p w:rsidR="008F3AF0" w:rsidRDefault="008F3AF0" w:rsidP="00DF4314">
      <w:pPr>
        <w:pStyle w:val="Heading1"/>
        <w:rPr>
          <w:rFonts w:ascii="Arial" w:hAnsi="Arial" w:cs="Arial"/>
        </w:rPr>
      </w:pPr>
    </w:p>
    <w:p w:rsidR="008F3AF0" w:rsidRDefault="008F3AF0" w:rsidP="00DF4314">
      <w:pPr>
        <w:pStyle w:val="Heading1"/>
        <w:rPr>
          <w:rFonts w:ascii="Arial" w:hAnsi="Arial" w:cs="Arial"/>
        </w:rPr>
      </w:pPr>
    </w:p>
    <w:p w:rsidR="00DF4314" w:rsidRDefault="0071303C" w:rsidP="00DF4314">
      <w:pPr>
        <w:pStyle w:val="Heading1"/>
        <w:rPr>
          <w:rFonts w:ascii="Arial" w:hAnsi="Arial" w:cs="Arial"/>
        </w:rPr>
      </w:pPr>
      <w:bookmarkStart w:id="2" w:name="_Toc447704123"/>
      <w:r>
        <w:rPr>
          <w:rFonts w:ascii="Arial" w:hAnsi="Arial" w:cs="Arial"/>
        </w:rPr>
        <w:lastRenderedPageBreak/>
        <w:t>In</w:t>
      </w:r>
      <w:r w:rsidR="00DF4314" w:rsidRPr="00DF4314">
        <w:rPr>
          <w:rFonts w:ascii="Arial" w:hAnsi="Arial" w:cs="Arial"/>
        </w:rPr>
        <w:t>troduction</w:t>
      </w:r>
      <w:bookmarkEnd w:id="1"/>
      <w:bookmarkEnd w:id="2"/>
    </w:p>
    <w:p w:rsidR="00DF4314" w:rsidRPr="00DF4314" w:rsidRDefault="00DF4314" w:rsidP="00DF4314"/>
    <w:p w:rsidR="001C37E8" w:rsidRPr="000B3BC2" w:rsidRDefault="00DF5D5D" w:rsidP="001C37E8">
      <w:pPr>
        <w:rPr>
          <w:rFonts w:asciiTheme="minorBidi" w:hAnsiTheme="minorBidi"/>
        </w:rPr>
      </w:pPr>
      <w:r w:rsidRPr="000B3BC2">
        <w:rPr>
          <w:rFonts w:asciiTheme="minorBidi" w:hAnsiTheme="minorBidi"/>
        </w:rPr>
        <w:t xml:space="preserve">Our </w:t>
      </w:r>
      <w:r w:rsidR="006C5DA2" w:rsidRPr="000B3BC2">
        <w:rPr>
          <w:rFonts w:asciiTheme="minorBidi" w:hAnsiTheme="minorBidi"/>
        </w:rPr>
        <w:t>aim</w:t>
      </w:r>
      <w:r w:rsidRPr="000B3BC2">
        <w:rPr>
          <w:rFonts w:asciiTheme="minorBidi" w:hAnsiTheme="minorBidi"/>
        </w:rPr>
        <w:t xml:space="preserve"> </w:t>
      </w:r>
      <w:r w:rsidR="006C5DA2" w:rsidRPr="000B3BC2">
        <w:rPr>
          <w:rFonts w:asciiTheme="minorBidi" w:hAnsiTheme="minorBidi"/>
        </w:rPr>
        <w:t>in</w:t>
      </w:r>
      <w:r w:rsidRPr="000B3BC2">
        <w:rPr>
          <w:rFonts w:asciiTheme="minorBidi" w:hAnsiTheme="minorBidi"/>
        </w:rPr>
        <w:t xml:space="preserve"> developing these activities and games is to </w:t>
      </w:r>
      <w:r w:rsidR="001C37E8" w:rsidRPr="000B3BC2">
        <w:rPr>
          <w:rFonts w:asciiTheme="minorBidi" w:hAnsiTheme="minorBidi"/>
        </w:rPr>
        <w:t>encourage deeper learning of information literacy skills through:</w:t>
      </w:r>
      <w:r w:rsidRPr="000B3BC2">
        <w:rPr>
          <w:rFonts w:asciiTheme="minorBidi" w:hAnsiTheme="minorBidi"/>
        </w:rPr>
        <w:t xml:space="preserve"> </w:t>
      </w:r>
    </w:p>
    <w:p w:rsidR="001C37E8" w:rsidRPr="000B3BC2" w:rsidRDefault="001C37E8" w:rsidP="001C37E8">
      <w:pPr>
        <w:pStyle w:val="ListParagraph"/>
        <w:numPr>
          <w:ilvl w:val="0"/>
          <w:numId w:val="24"/>
        </w:numPr>
        <w:rPr>
          <w:rFonts w:asciiTheme="minorBidi" w:hAnsiTheme="minorBidi"/>
        </w:rPr>
      </w:pPr>
      <w:r w:rsidRPr="000B3BC2">
        <w:rPr>
          <w:rFonts w:asciiTheme="minorBidi" w:hAnsiTheme="minorBidi"/>
        </w:rPr>
        <w:t>engagement</w:t>
      </w:r>
      <w:r w:rsidR="006C5DA2" w:rsidRPr="000B3BC2">
        <w:rPr>
          <w:rFonts w:asciiTheme="minorBidi" w:hAnsiTheme="minorBidi"/>
        </w:rPr>
        <w:t xml:space="preserve"> </w:t>
      </w:r>
      <w:r w:rsidRPr="000B3BC2">
        <w:rPr>
          <w:rFonts w:asciiTheme="minorBidi" w:hAnsiTheme="minorBidi"/>
        </w:rPr>
        <w:t>with the learning process</w:t>
      </w:r>
    </w:p>
    <w:p w:rsidR="001C37E8" w:rsidRPr="000B3BC2" w:rsidRDefault="001C37E8" w:rsidP="001C37E8">
      <w:pPr>
        <w:pStyle w:val="ListParagraph"/>
        <w:numPr>
          <w:ilvl w:val="0"/>
          <w:numId w:val="24"/>
        </w:numPr>
        <w:rPr>
          <w:rFonts w:asciiTheme="minorBidi" w:hAnsiTheme="minorBidi"/>
        </w:rPr>
      </w:pPr>
      <w:r w:rsidRPr="000B3BC2">
        <w:rPr>
          <w:rFonts w:asciiTheme="minorBidi" w:hAnsiTheme="minorBidi"/>
        </w:rPr>
        <w:t>interaction with peers and librarian</w:t>
      </w:r>
    </w:p>
    <w:p w:rsidR="001C37E8" w:rsidRPr="000B3BC2" w:rsidRDefault="001C37E8" w:rsidP="001C37E8">
      <w:pPr>
        <w:pStyle w:val="ListParagraph"/>
        <w:numPr>
          <w:ilvl w:val="0"/>
          <w:numId w:val="24"/>
        </w:numPr>
        <w:rPr>
          <w:rFonts w:asciiTheme="minorBidi" w:hAnsiTheme="minorBidi"/>
        </w:rPr>
      </w:pPr>
      <w:r w:rsidRPr="000B3BC2">
        <w:rPr>
          <w:rFonts w:asciiTheme="minorBidi" w:hAnsiTheme="minorBidi"/>
        </w:rPr>
        <w:t>reflection</w:t>
      </w:r>
      <w:r w:rsidR="00A43C8A" w:rsidRPr="000B3BC2">
        <w:rPr>
          <w:rFonts w:asciiTheme="minorBidi" w:hAnsiTheme="minorBidi"/>
        </w:rPr>
        <w:t xml:space="preserve"> </w:t>
      </w:r>
      <w:r w:rsidRPr="000B3BC2">
        <w:rPr>
          <w:rFonts w:asciiTheme="minorBidi" w:hAnsiTheme="minorBidi"/>
        </w:rPr>
        <w:t>on what is already known and what has been learnt in class</w:t>
      </w:r>
    </w:p>
    <w:p w:rsidR="001C37E8" w:rsidRPr="000B3BC2" w:rsidRDefault="00DF5D5D" w:rsidP="001C37E8">
      <w:pPr>
        <w:pStyle w:val="ListParagraph"/>
        <w:numPr>
          <w:ilvl w:val="0"/>
          <w:numId w:val="24"/>
        </w:numPr>
        <w:rPr>
          <w:rFonts w:asciiTheme="minorBidi" w:hAnsiTheme="minorBidi"/>
        </w:rPr>
      </w:pPr>
      <w:r w:rsidRPr="000B3BC2">
        <w:rPr>
          <w:rFonts w:asciiTheme="minorBidi" w:hAnsiTheme="minorBidi"/>
        </w:rPr>
        <w:t xml:space="preserve">discussion </w:t>
      </w:r>
      <w:r w:rsidR="001C37E8" w:rsidRPr="000B3BC2">
        <w:rPr>
          <w:rFonts w:asciiTheme="minorBidi" w:hAnsiTheme="minorBidi"/>
        </w:rPr>
        <w:t>around topics</w:t>
      </w:r>
    </w:p>
    <w:p w:rsidR="001C37E8" w:rsidRPr="000B3BC2" w:rsidRDefault="00DF5D5D" w:rsidP="001C37E8">
      <w:pPr>
        <w:pStyle w:val="ListParagraph"/>
        <w:numPr>
          <w:ilvl w:val="0"/>
          <w:numId w:val="24"/>
        </w:numPr>
        <w:rPr>
          <w:rFonts w:asciiTheme="minorBidi" w:hAnsiTheme="minorBidi"/>
        </w:rPr>
      </w:pPr>
      <w:r w:rsidRPr="000B3BC2">
        <w:rPr>
          <w:rFonts w:asciiTheme="minorBidi" w:hAnsiTheme="minorBidi"/>
        </w:rPr>
        <w:t xml:space="preserve">peer learning </w:t>
      </w:r>
      <w:r w:rsidR="001C37E8" w:rsidRPr="000B3BC2">
        <w:rPr>
          <w:rFonts w:asciiTheme="minorBidi" w:hAnsiTheme="minorBidi"/>
        </w:rPr>
        <w:t>amongst the class</w:t>
      </w:r>
    </w:p>
    <w:p w:rsidR="001C37E8" w:rsidRPr="000B3BC2" w:rsidRDefault="00DF5D5D" w:rsidP="001C37E8">
      <w:pPr>
        <w:rPr>
          <w:rFonts w:asciiTheme="minorBidi" w:hAnsiTheme="minorBidi"/>
        </w:rPr>
      </w:pPr>
      <w:r w:rsidRPr="000B3BC2">
        <w:rPr>
          <w:rFonts w:asciiTheme="minorBidi" w:hAnsiTheme="minorBidi"/>
        </w:rPr>
        <w:t xml:space="preserve">We believe it is better to cover a small number of </w:t>
      </w:r>
      <w:r w:rsidR="00A43C8A" w:rsidRPr="000B3BC2">
        <w:rPr>
          <w:rFonts w:asciiTheme="minorBidi" w:hAnsiTheme="minorBidi"/>
        </w:rPr>
        <w:t>topics</w:t>
      </w:r>
      <w:r w:rsidRPr="000B3BC2">
        <w:rPr>
          <w:rFonts w:asciiTheme="minorBidi" w:hAnsiTheme="minorBidi"/>
        </w:rPr>
        <w:t xml:space="preserve"> in detail than to try </w:t>
      </w:r>
      <w:r w:rsidR="00A43C8A" w:rsidRPr="000B3BC2">
        <w:rPr>
          <w:rFonts w:asciiTheme="minorBidi" w:hAnsiTheme="minorBidi"/>
        </w:rPr>
        <w:t>and</w:t>
      </w:r>
      <w:r w:rsidRPr="000B3BC2">
        <w:rPr>
          <w:rFonts w:asciiTheme="minorBidi" w:hAnsiTheme="minorBidi"/>
        </w:rPr>
        <w:t xml:space="preserve"> </w:t>
      </w:r>
      <w:r w:rsidR="00A43C8A" w:rsidRPr="000B3BC2">
        <w:rPr>
          <w:rFonts w:asciiTheme="minorBidi" w:hAnsiTheme="minorBidi"/>
        </w:rPr>
        <w:t>cram too much in</w:t>
      </w:r>
      <w:r w:rsidR="001C37E8" w:rsidRPr="000B3BC2">
        <w:rPr>
          <w:rFonts w:asciiTheme="minorBidi" w:hAnsiTheme="minorBidi"/>
        </w:rPr>
        <w:t xml:space="preserve"> to a workshop</w:t>
      </w:r>
      <w:r w:rsidR="00F9107D" w:rsidRPr="000B3BC2">
        <w:rPr>
          <w:rFonts w:asciiTheme="minorBidi" w:hAnsiTheme="minorBidi"/>
        </w:rPr>
        <w:t>. We</w:t>
      </w:r>
      <w:r w:rsidR="00A43C8A" w:rsidRPr="000B3BC2">
        <w:rPr>
          <w:rFonts w:asciiTheme="minorBidi" w:hAnsiTheme="minorBidi"/>
        </w:rPr>
        <w:t xml:space="preserve"> do</w:t>
      </w:r>
      <w:r w:rsidR="001C37E8" w:rsidRPr="000B3BC2">
        <w:rPr>
          <w:rFonts w:asciiTheme="minorBidi" w:hAnsiTheme="minorBidi"/>
        </w:rPr>
        <w:t xml:space="preserve"> not</w:t>
      </w:r>
      <w:r w:rsidR="00A43C8A" w:rsidRPr="000B3BC2">
        <w:rPr>
          <w:rFonts w:asciiTheme="minorBidi" w:hAnsiTheme="minorBidi"/>
        </w:rPr>
        <w:t xml:space="preserve"> use </w:t>
      </w:r>
      <w:r w:rsidR="00F9107D" w:rsidRPr="000B3BC2">
        <w:rPr>
          <w:rFonts w:asciiTheme="minorBidi" w:hAnsiTheme="minorBidi"/>
        </w:rPr>
        <w:t xml:space="preserve">on screen </w:t>
      </w:r>
      <w:r w:rsidR="00A43C8A" w:rsidRPr="000B3BC2">
        <w:rPr>
          <w:rFonts w:asciiTheme="minorBidi" w:hAnsiTheme="minorBidi"/>
        </w:rPr>
        <w:t>demonstrations,</w:t>
      </w:r>
      <w:r w:rsidRPr="000B3BC2">
        <w:rPr>
          <w:rFonts w:asciiTheme="minorBidi" w:hAnsiTheme="minorBidi"/>
        </w:rPr>
        <w:t xml:space="preserve"> </w:t>
      </w:r>
      <w:r w:rsidR="00A43C8A" w:rsidRPr="000B3BC2">
        <w:rPr>
          <w:rFonts w:asciiTheme="minorBidi" w:hAnsiTheme="minorBidi"/>
        </w:rPr>
        <w:t>as this</w:t>
      </w:r>
      <w:r w:rsidRPr="000B3BC2">
        <w:rPr>
          <w:rFonts w:asciiTheme="minorBidi" w:hAnsiTheme="minorBidi"/>
        </w:rPr>
        <w:t xml:space="preserve"> does not </w:t>
      </w:r>
      <w:r w:rsidR="00F9107D" w:rsidRPr="000B3BC2">
        <w:rPr>
          <w:rFonts w:asciiTheme="minorBidi" w:hAnsiTheme="minorBidi"/>
        </w:rPr>
        <w:t>encourage users to experiment or</w:t>
      </w:r>
      <w:r w:rsidRPr="000B3BC2">
        <w:rPr>
          <w:rFonts w:asciiTheme="minorBidi" w:hAnsiTheme="minorBidi"/>
        </w:rPr>
        <w:t xml:space="preserve"> thi</w:t>
      </w:r>
      <w:r w:rsidR="001C37E8" w:rsidRPr="000B3BC2">
        <w:rPr>
          <w:rFonts w:asciiTheme="minorBidi" w:hAnsiTheme="minorBidi"/>
        </w:rPr>
        <w:t xml:space="preserve">nk about what they are doing.  </w:t>
      </w:r>
    </w:p>
    <w:p w:rsidR="00DF5D5D" w:rsidRPr="000B3BC2" w:rsidRDefault="00DF5D5D" w:rsidP="001C37E8">
      <w:pPr>
        <w:rPr>
          <w:rFonts w:asciiTheme="minorBidi" w:hAnsiTheme="minorBidi"/>
        </w:rPr>
      </w:pPr>
      <w:r w:rsidRPr="000B3BC2">
        <w:rPr>
          <w:rFonts w:asciiTheme="minorBidi" w:hAnsiTheme="minorBidi"/>
        </w:rPr>
        <w:t xml:space="preserve">All our sessions include </w:t>
      </w:r>
      <w:r w:rsidR="00F9107D" w:rsidRPr="000B3BC2">
        <w:rPr>
          <w:rFonts w:asciiTheme="minorBidi" w:hAnsiTheme="minorBidi"/>
        </w:rPr>
        <w:t>a range of varied activities</w:t>
      </w:r>
      <w:r w:rsidR="00B237EE" w:rsidRPr="000B3BC2">
        <w:rPr>
          <w:rFonts w:asciiTheme="minorBidi" w:hAnsiTheme="minorBidi"/>
        </w:rPr>
        <w:t xml:space="preserve"> </w:t>
      </w:r>
      <w:r w:rsidR="006C5DA2" w:rsidRPr="000B3BC2">
        <w:rPr>
          <w:rFonts w:asciiTheme="minorBidi" w:hAnsiTheme="minorBidi"/>
        </w:rPr>
        <w:t>and games</w:t>
      </w:r>
      <w:r w:rsidR="00F9107D" w:rsidRPr="000B3BC2">
        <w:rPr>
          <w:rFonts w:asciiTheme="minorBidi" w:hAnsiTheme="minorBidi"/>
        </w:rPr>
        <w:t xml:space="preserve"> to cover the core components of:</w:t>
      </w:r>
    </w:p>
    <w:p w:rsidR="00F9107D" w:rsidRPr="000B3BC2" w:rsidRDefault="00F9107D" w:rsidP="00F9107D">
      <w:pPr>
        <w:pStyle w:val="ListParagraph"/>
        <w:numPr>
          <w:ilvl w:val="0"/>
          <w:numId w:val="11"/>
        </w:numPr>
        <w:rPr>
          <w:rFonts w:asciiTheme="minorBidi" w:hAnsiTheme="minorBidi"/>
        </w:rPr>
      </w:pPr>
      <w:r w:rsidRPr="000B3BC2">
        <w:rPr>
          <w:rFonts w:asciiTheme="minorBidi" w:hAnsiTheme="minorBidi"/>
        </w:rPr>
        <w:t>Thinking about resources</w:t>
      </w:r>
    </w:p>
    <w:p w:rsidR="00F9107D" w:rsidRPr="000B3BC2" w:rsidRDefault="00920427" w:rsidP="00F9107D">
      <w:pPr>
        <w:pStyle w:val="ListParagraph"/>
        <w:numPr>
          <w:ilvl w:val="0"/>
          <w:numId w:val="11"/>
        </w:numPr>
        <w:rPr>
          <w:rFonts w:asciiTheme="minorBidi" w:hAnsiTheme="minorBidi"/>
        </w:rPr>
      </w:pPr>
      <w:r w:rsidRPr="000B3BC2">
        <w:rPr>
          <w:rFonts w:asciiTheme="minorBidi" w:hAnsiTheme="minorBidi"/>
        </w:rPr>
        <w:t>Constructing k</w:t>
      </w:r>
      <w:r w:rsidR="00F9107D" w:rsidRPr="000B3BC2">
        <w:rPr>
          <w:rFonts w:asciiTheme="minorBidi" w:hAnsiTheme="minorBidi"/>
        </w:rPr>
        <w:t>eywords</w:t>
      </w:r>
      <w:r w:rsidRPr="000B3BC2">
        <w:rPr>
          <w:rFonts w:asciiTheme="minorBidi" w:hAnsiTheme="minorBidi"/>
        </w:rPr>
        <w:t xml:space="preserve"> (Search terms)</w:t>
      </w:r>
    </w:p>
    <w:p w:rsidR="00F9107D" w:rsidRPr="000B3BC2" w:rsidRDefault="006C5DA2" w:rsidP="00F9107D">
      <w:pPr>
        <w:pStyle w:val="ListParagraph"/>
        <w:numPr>
          <w:ilvl w:val="0"/>
          <w:numId w:val="11"/>
        </w:numPr>
        <w:rPr>
          <w:rFonts w:asciiTheme="minorBidi" w:hAnsiTheme="minorBidi"/>
        </w:rPr>
      </w:pPr>
      <w:r w:rsidRPr="000B3BC2">
        <w:rPr>
          <w:rFonts w:asciiTheme="minorBidi" w:hAnsiTheme="minorBidi"/>
        </w:rPr>
        <w:t>Exploring</w:t>
      </w:r>
      <w:r w:rsidR="00F9107D" w:rsidRPr="000B3BC2">
        <w:rPr>
          <w:rFonts w:asciiTheme="minorBidi" w:hAnsiTheme="minorBidi"/>
        </w:rPr>
        <w:t xml:space="preserve"> resources</w:t>
      </w:r>
    </w:p>
    <w:p w:rsidR="007A33AA" w:rsidRPr="000B3BC2" w:rsidRDefault="00F9107D" w:rsidP="007A33AA">
      <w:pPr>
        <w:pStyle w:val="ListParagraph"/>
        <w:numPr>
          <w:ilvl w:val="0"/>
          <w:numId w:val="11"/>
        </w:numPr>
        <w:rPr>
          <w:rFonts w:asciiTheme="minorBidi" w:hAnsiTheme="minorBidi"/>
        </w:rPr>
      </w:pPr>
      <w:r w:rsidRPr="000B3BC2">
        <w:rPr>
          <w:rFonts w:asciiTheme="minorBidi" w:hAnsiTheme="minorBidi"/>
        </w:rPr>
        <w:t>Evaluation of information</w:t>
      </w:r>
    </w:p>
    <w:p w:rsidR="00D132F8" w:rsidRPr="000B3BC2" w:rsidRDefault="00D132F8" w:rsidP="000B3BC2">
      <w:pPr>
        <w:rPr>
          <w:rFonts w:asciiTheme="minorBidi" w:hAnsiTheme="minorBidi"/>
        </w:rPr>
      </w:pPr>
      <w:r w:rsidRPr="000B3BC2">
        <w:rPr>
          <w:rFonts w:asciiTheme="minorBidi" w:hAnsiTheme="minorBidi"/>
        </w:rPr>
        <w:t>Our use of games was inspired by Susan Boyle’s</w:t>
      </w:r>
      <w:r w:rsidR="0045283A" w:rsidRPr="000B3BC2">
        <w:rPr>
          <w:rFonts w:asciiTheme="minorBidi" w:hAnsiTheme="minorBidi"/>
        </w:rPr>
        <w:t xml:space="preserve"> (Librarian: UCD)</w:t>
      </w:r>
      <w:r w:rsidRPr="000B3BC2">
        <w:rPr>
          <w:rFonts w:asciiTheme="minorBidi" w:hAnsiTheme="minorBidi"/>
        </w:rPr>
        <w:t xml:space="preserve"> presentation at LILAC 2011</w:t>
      </w:r>
      <w:r w:rsidR="000B3BC2">
        <w:rPr>
          <w:rStyle w:val="FootnoteReference"/>
          <w:rFonts w:asciiTheme="minorBidi" w:hAnsiTheme="minorBidi"/>
        </w:rPr>
        <w:footnoteReference w:id="1"/>
      </w:r>
      <w:r w:rsidRPr="000B3BC2">
        <w:rPr>
          <w:rFonts w:asciiTheme="minorBidi" w:hAnsiTheme="minorBidi"/>
        </w:rPr>
        <w:t xml:space="preserve">. </w:t>
      </w:r>
    </w:p>
    <w:p w:rsidR="00F9107D" w:rsidRPr="000B3BC2" w:rsidRDefault="00F9107D">
      <w:pPr>
        <w:rPr>
          <w:rFonts w:asciiTheme="minorBidi" w:hAnsiTheme="minorBidi"/>
        </w:rPr>
      </w:pPr>
      <w:r w:rsidRPr="000B3BC2">
        <w:rPr>
          <w:rFonts w:asciiTheme="minorBidi" w:hAnsiTheme="minorBidi"/>
        </w:rPr>
        <w:t xml:space="preserve">Our teaching and learning principles were inspired by Sharon </w:t>
      </w:r>
      <w:proofErr w:type="spellStart"/>
      <w:r w:rsidRPr="000B3BC2">
        <w:rPr>
          <w:rFonts w:asciiTheme="minorBidi" w:hAnsiTheme="minorBidi"/>
        </w:rPr>
        <w:t>Markless</w:t>
      </w:r>
      <w:proofErr w:type="spellEnd"/>
      <w:r w:rsidR="000B3BC2">
        <w:rPr>
          <w:rStyle w:val="FootnoteReference"/>
          <w:rFonts w:asciiTheme="minorBidi" w:hAnsiTheme="minorBidi"/>
        </w:rPr>
        <w:footnoteReference w:id="2"/>
      </w:r>
      <w:r w:rsidR="0045283A" w:rsidRPr="000B3BC2">
        <w:rPr>
          <w:rFonts w:asciiTheme="minorBidi" w:hAnsiTheme="minorBidi"/>
        </w:rPr>
        <w:t xml:space="preserve"> (Senior Lecturer Higher Education, Kings College London)</w:t>
      </w:r>
      <w:r w:rsidRPr="000B3BC2">
        <w:rPr>
          <w:rFonts w:asciiTheme="minorBidi" w:hAnsiTheme="minorBidi"/>
        </w:rPr>
        <w:t>, in particular ‘Teaching information literacy in HE: What? Where? How’</w:t>
      </w:r>
      <w:r w:rsidR="00B3485C" w:rsidRPr="000B3BC2">
        <w:rPr>
          <w:rFonts w:asciiTheme="minorBidi" w:hAnsiTheme="minorBidi"/>
        </w:rPr>
        <w:t xml:space="preserve"> which she presented at C</w:t>
      </w:r>
      <w:r w:rsidRPr="000B3BC2">
        <w:rPr>
          <w:rFonts w:asciiTheme="minorBidi" w:hAnsiTheme="minorBidi"/>
        </w:rPr>
        <w:t xml:space="preserve">ILIP </w:t>
      </w:r>
      <w:r w:rsidR="00B3485C" w:rsidRPr="000B3BC2">
        <w:rPr>
          <w:rFonts w:asciiTheme="minorBidi" w:hAnsiTheme="minorBidi"/>
        </w:rPr>
        <w:t>D</w:t>
      </w:r>
      <w:r w:rsidRPr="000B3BC2">
        <w:rPr>
          <w:rFonts w:asciiTheme="minorBidi" w:hAnsiTheme="minorBidi"/>
        </w:rPr>
        <w:t>ec 2010.</w:t>
      </w:r>
    </w:p>
    <w:p w:rsidR="0045283A" w:rsidRPr="000B3BC2" w:rsidRDefault="0045283A">
      <w:pPr>
        <w:rPr>
          <w:rFonts w:asciiTheme="minorBidi" w:hAnsiTheme="minorBidi"/>
        </w:rPr>
      </w:pPr>
      <w:r w:rsidRPr="000B3BC2">
        <w:rPr>
          <w:rFonts w:asciiTheme="minorBidi" w:hAnsiTheme="minorBidi"/>
        </w:rPr>
        <w:t>Other people have also inspired and influenced us including library colleague</w:t>
      </w:r>
      <w:r w:rsidR="007A33AA" w:rsidRPr="000B3BC2">
        <w:rPr>
          <w:rFonts w:asciiTheme="minorBidi" w:hAnsiTheme="minorBidi"/>
        </w:rPr>
        <w:t xml:space="preserve">s from Middlesex University, </w:t>
      </w:r>
      <w:r w:rsidRPr="000B3BC2">
        <w:rPr>
          <w:rFonts w:asciiTheme="minorBidi" w:hAnsiTheme="minorBidi"/>
        </w:rPr>
        <w:t>Phil Bradley (Information Specialist and Internet Consultant)</w:t>
      </w:r>
      <w:r w:rsidR="007A33AA" w:rsidRPr="000B3BC2">
        <w:rPr>
          <w:rFonts w:asciiTheme="minorBidi" w:hAnsiTheme="minorBidi"/>
        </w:rPr>
        <w:t xml:space="preserve">, Amanda </w:t>
      </w:r>
      <w:proofErr w:type="spellStart"/>
      <w:r w:rsidR="007A33AA" w:rsidRPr="000B3BC2">
        <w:rPr>
          <w:rFonts w:asciiTheme="minorBidi" w:hAnsiTheme="minorBidi"/>
        </w:rPr>
        <w:t>Clossen</w:t>
      </w:r>
      <w:proofErr w:type="spellEnd"/>
      <w:r w:rsidR="007A33AA" w:rsidRPr="000B3BC2">
        <w:rPr>
          <w:rFonts w:asciiTheme="minorBidi" w:hAnsiTheme="minorBidi"/>
        </w:rPr>
        <w:t xml:space="preserve"> (Librarian: Penn State University)</w:t>
      </w:r>
      <w:r w:rsidRPr="000B3BC2">
        <w:rPr>
          <w:rFonts w:asciiTheme="minorBidi" w:hAnsiTheme="minorBidi"/>
        </w:rPr>
        <w:t xml:space="preserve"> and Alan Turner</w:t>
      </w:r>
      <w:r w:rsidR="000B3BC2">
        <w:rPr>
          <w:rStyle w:val="FootnoteReference"/>
          <w:rFonts w:asciiTheme="minorBidi" w:hAnsiTheme="minorBidi"/>
        </w:rPr>
        <w:footnoteReference w:id="3"/>
      </w:r>
      <w:r w:rsidRPr="000B3BC2">
        <w:rPr>
          <w:rFonts w:asciiTheme="minorBidi" w:hAnsiTheme="minorBidi"/>
        </w:rPr>
        <w:t xml:space="preserve"> (Librarian: Art University Bournemo</w:t>
      </w:r>
      <w:r w:rsidR="00B237EE" w:rsidRPr="000B3BC2">
        <w:rPr>
          <w:rFonts w:asciiTheme="minorBidi" w:hAnsiTheme="minorBidi"/>
        </w:rPr>
        <w:t>u</w:t>
      </w:r>
      <w:r w:rsidRPr="000B3BC2">
        <w:rPr>
          <w:rFonts w:asciiTheme="minorBidi" w:hAnsiTheme="minorBidi"/>
        </w:rPr>
        <w:t>th).</w:t>
      </w:r>
    </w:p>
    <w:p w:rsidR="00DF4314" w:rsidRPr="000B3BC2" w:rsidRDefault="0080346C">
      <w:pPr>
        <w:rPr>
          <w:rFonts w:asciiTheme="minorBidi" w:hAnsiTheme="minorBidi"/>
        </w:rPr>
      </w:pPr>
      <w:r w:rsidRPr="000B3BC2">
        <w:rPr>
          <w:rFonts w:asciiTheme="minorBidi" w:hAnsiTheme="minorBidi"/>
        </w:rPr>
        <w:t xml:space="preserve">This document describes how we provide information skills training for </w:t>
      </w:r>
      <w:r w:rsidR="00A32E45" w:rsidRPr="000B3BC2">
        <w:rPr>
          <w:rFonts w:asciiTheme="minorBidi" w:hAnsiTheme="minorBidi"/>
        </w:rPr>
        <w:t>two</w:t>
      </w:r>
      <w:r w:rsidRPr="000B3BC2">
        <w:rPr>
          <w:rFonts w:asciiTheme="minorBidi" w:hAnsiTheme="minorBidi"/>
        </w:rPr>
        <w:t xml:space="preserve"> of our subject areas</w:t>
      </w:r>
      <w:r w:rsidR="005B42B9" w:rsidRPr="000B3BC2">
        <w:rPr>
          <w:rFonts w:asciiTheme="minorBidi" w:hAnsiTheme="minorBidi"/>
        </w:rPr>
        <w:t>: Computing and Product Design.</w:t>
      </w:r>
    </w:p>
    <w:p w:rsidR="00B408F6" w:rsidRPr="000B3BC2" w:rsidRDefault="00B408F6">
      <w:pPr>
        <w:rPr>
          <w:rFonts w:asciiTheme="minorBidi" w:hAnsiTheme="minorBidi"/>
          <w:b/>
          <w:sz w:val="28"/>
          <w:szCs w:val="28"/>
        </w:rPr>
      </w:pPr>
      <w:r w:rsidRPr="000B3BC2">
        <w:rPr>
          <w:rFonts w:asciiTheme="minorBidi" w:hAnsiTheme="minorBidi"/>
        </w:rPr>
        <w:t xml:space="preserve">Templates for all our games and activities plus worksheets are </w:t>
      </w:r>
      <w:r w:rsidR="00330B75" w:rsidRPr="000B3BC2">
        <w:rPr>
          <w:rFonts w:asciiTheme="minorBidi" w:hAnsiTheme="minorBidi"/>
        </w:rPr>
        <w:t>available alongside</w:t>
      </w:r>
      <w:r w:rsidRPr="000B3BC2">
        <w:rPr>
          <w:rFonts w:asciiTheme="minorBidi" w:hAnsiTheme="minorBidi"/>
        </w:rPr>
        <w:t xml:space="preserve"> this document</w:t>
      </w:r>
      <w:r w:rsidR="000147E0" w:rsidRPr="000B3BC2">
        <w:rPr>
          <w:rFonts w:asciiTheme="minorBidi" w:hAnsiTheme="minorBidi"/>
        </w:rPr>
        <w:t xml:space="preserve"> in JORUM and the relevant game, activity or worksheet is noted at the end of each section below. </w:t>
      </w:r>
    </w:p>
    <w:p w:rsidR="00DF4314" w:rsidRPr="00D502EF" w:rsidRDefault="007A33AA" w:rsidP="00D502EF">
      <w:pPr>
        <w:rPr>
          <w:rFonts w:asciiTheme="minorBidi" w:hAnsiTheme="minorBidi"/>
        </w:rPr>
      </w:pPr>
      <w:r w:rsidRPr="000B3BC2">
        <w:rPr>
          <w:rFonts w:asciiTheme="minorBidi" w:hAnsiTheme="minorBidi"/>
        </w:rPr>
        <w:t xml:space="preserve">If you </w:t>
      </w:r>
      <w:r w:rsidR="00874A17" w:rsidRPr="000B3BC2">
        <w:rPr>
          <w:rFonts w:asciiTheme="minorBidi" w:hAnsiTheme="minorBidi"/>
        </w:rPr>
        <w:t>would like</w:t>
      </w:r>
      <w:r w:rsidRPr="000B3BC2">
        <w:rPr>
          <w:rFonts w:asciiTheme="minorBidi" w:hAnsiTheme="minorBidi"/>
        </w:rPr>
        <w:t xml:space="preserve"> more information, please email: </w:t>
      </w:r>
      <w:r w:rsidR="008F3AF0" w:rsidRPr="000B3BC2">
        <w:rPr>
          <w:rFonts w:asciiTheme="minorBidi" w:hAnsiTheme="minorBidi"/>
        </w:rPr>
        <w:t xml:space="preserve">Dr </w:t>
      </w:r>
      <w:r w:rsidRPr="000B3BC2">
        <w:rPr>
          <w:rFonts w:asciiTheme="minorBidi" w:hAnsiTheme="minorBidi"/>
        </w:rPr>
        <w:t>Adam Edwards</w:t>
      </w:r>
      <w:r w:rsidR="009C69DE" w:rsidRPr="000B3BC2">
        <w:rPr>
          <w:rFonts w:asciiTheme="minorBidi" w:hAnsiTheme="minorBidi"/>
        </w:rPr>
        <w:t xml:space="preserve"> (School Liaison Manager)</w:t>
      </w:r>
      <w:r w:rsidRPr="000B3BC2">
        <w:rPr>
          <w:rFonts w:asciiTheme="minorBidi" w:hAnsiTheme="minorBidi"/>
        </w:rPr>
        <w:t xml:space="preserve"> </w:t>
      </w:r>
      <w:hyperlink r:id="rId9" w:history="1">
        <w:r w:rsidRPr="000B3BC2">
          <w:rPr>
            <w:rStyle w:val="Hyperlink"/>
            <w:rFonts w:asciiTheme="minorBidi" w:hAnsiTheme="minorBidi"/>
          </w:rPr>
          <w:t>a.edwards@mdx.ac.uk</w:t>
        </w:r>
      </w:hyperlink>
      <w:r w:rsidRPr="000B3BC2">
        <w:rPr>
          <w:rFonts w:asciiTheme="minorBidi" w:hAnsiTheme="minorBidi"/>
        </w:rPr>
        <w:t xml:space="preserve"> or </w:t>
      </w:r>
      <w:r w:rsidR="008F3AF0" w:rsidRPr="000B3BC2">
        <w:rPr>
          <w:rFonts w:asciiTheme="minorBidi" w:hAnsiTheme="minorBidi"/>
        </w:rPr>
        <w:t xml:space="preserve">Dr </w:t>
      </w:r>
      <w:r w:rsidRPr="000B3BC2">
        <w:rPr>
          <w:rFonts w:asciiTheme="minorBidi" w:hAnsiTheme="minorBidi"/>
        </w:rPr>
        <w:t xml:space="preserve">Vanessa Hill </w:t>
      </w:r>
      <w:r w:rsidR="009C69DE" w:rsidRPr="000B3BC2">
        <w:rPr>
          <w:rFonts w:asciiTheme="minorBidi" w:hAnsiTheme="minorBidi"/>
        </w:rPr>
        <w:t xml:space="preserve">(Service Development Liaison Librarian) </w:t>
      </w:r>
      <w:hyperlink r:id="rId10" w:history="1">
        <w:r w:rsidRPr="000B3BC2">
          <w:rPr>
            <w:rStyle w:val="Hyperlink"/>
            <w:rFonts w:asciiTheme="minorBidi" w:hAnsiTheme="minorBidi"/>
          </w:rPr>
          <w:t>v.hill@mdx.ac.uk</w:t>
        </w:r>
      </w:hyperlink>
      <w:r w:rsidRPr="000B3BC2">
        <w:rPr>
          <w:rFonts w:asciiTheme="minorBidi" w:hAnsiTheme="minorBidi"/>
        </w:rPr>
        <w:t xml:space="preserve"> </w:t>
      </w:r>
      <w:r w:rsidR="00DF4314">
        <w:rPr>
          <w:rFonts w:ascii="Arial" w:hAnsi="Arial" w:cs="Arial"/>
        </w:rPr>
        <w:br w:type="page"/>
      </w:r>
    </w:p>
    <w:p w:rsidR="00DF5D5D" w:rsidRPr="00DF4314" w:rsidRDefault="0080346C" w:rsidP="00DF4314">
      <w:pPr>
        <w:pStyle w:val="Heading1"/>
        <w:rPr>
          <w:rFonts w:ascii="Arial" w:hAnsi="Arial" w:cs="Arial"/>
        </w:rPr>
      </w:pPr>
      <w:bookmarkStart w:id="3" w:name="_Toc402520159"/>
      <w:bookmarkStart w:id="4" w:name="_Toc447704124"/>
      <w:r w:rsidRPr="00DF4314">
        <w:rPr>
          <w:rFonts w:ascii="Arial" w:hAnsi="Arial" w:cs="Arial"/>
        </w:rPr>
        <w:lastRenderedPageBreak/>
        <w:t>Workshops for Computing Students</w:t>
      </w:r>
      <w:bookmarkEnd w:id="3"/>
      <w:bookmarkEnd w:id="4"/>
    </w:p>
    <w:p w:rsidR="002F0C6A" w:rsidRDefault="002F0C6A">
      <w:pPr>
        <w:rPr>
          <w:rFonts w:ascii="Arial" w:hAnsi="Arial" w:cs="Arial"/>
        </w:rPr>
      </w:pPr>
    </w:p>
    <w:p w:rsidR="00DF5D5D" w:rsidRPr="000B3BC2" w:rsidRDefault="00DF5D5D">
      <w:pPr>
        <w:rPr>
          <w:rFonts w:asciiTheme="minorBidi" w:hAnsiTheme="minorBidi"/>
        </w:rPr>
      </w:pPr>
      <w:r w:rsidRPr="000B3BC2">
        <w:rPr>
          <w:rFonts w:asciiTheme="minorBidi" w:hAnsiTheme="minorBidi"/>
        </w:rPr>
        <w:t xml:space="preserve">A typical </w:t>
      </w:r>
      <w:r w:rsidR="00AE1339" w:rsidRPr="000B3BC2">
        <w:rPr>
          <w:rFonts w:asciiTheme="minorBidi" w:hAnsiTheme="minorBidi"/>
        </w:rPr>
        <w:t>workshop for</w:t>
      </w:r>
      <w:r w:rsidR="00A0755F" w:rsidRPr="000B3BC2">
        <w:rPr>
          <w:rFonts w:asciiTheme="minorBidi" w:hAnsiTheme="minorBidi"/>
        </w:rPr>
        <w:t xml:space="preserve"> computing students </w:t>
      </w:r>
      <w:r w:rsidR="00AE1339" w:rsidRPr="000B3BC2">
        <w:rPr>
          <w:rFonts w:asciiTheme="minorBidi" w:hAnsiTheme="minorBidi"/>
        </w:rPr>
        <w:t>comprises of</w:t>
      </w:r>
      <w:r w:rsidRPr="000B3BC2">
        <w:rPr>
          <w:rFonts w:asciiTheme="minorBidi" w:hAnsiTheme="minorBidi"/>
        </w:rPr>
        <w:t>:</w:t>
      </w:r>
    </w:p>
    <w:p w:rsidR="00DF5D5D" w:rsidRPr="000B3BC2" w:rsidRDefault="00DF5D5D" w:rsidP="00DF5D5D">
      <w:pPr>
        <w:pStyle w:val="ListParagraph"/>
        <w:numPr>
          <w:ilvl w:val="0"/>
          <w:numId w:val="5"/>
        </w:numPr>
        <w:rPr>
          <w:rFonts w:asciiTheme="minorBidi" w:hAnsiTheme="minorBidi"/>
        </w:rPr>
      </w:pPr>
      <w:r w:rsidRPr="000B3BC2">
        <w:rPr>
          <w:rFonts w:asciiTheme="minorBidi" w:hAnsiTheme="minorBidi"/>
        </w:rPr>
        <w:t>Thinking about resources</w:t>
      </w:r>
    </w:p>
    <w:p w:rsidR="00DF5D5D" w:rsidRPr="000B3BC2" w:rsidRDefault="00B3485C" w:rsidP="00DF5D5D">
      <w:pPr>
        <w:pStyle w:val="ListParagraph"/>
        <w:numPr>
          <w:ilvl w:val="0"/>
          <w:numId w:val="5"/>
        </w:numPr>
        <w:rPr>
          <w:rFonts w:asciiTheme="minorBidi" w:hAnsiTheme="minorBidi"/>
        </w:rPr>
      </w:pPr>
      <w:r w:rsidRPr="000B3BC2">
        <w:rPr>
          <w:rFonts w:asciiTheme="minorBidi" w:hAnsiTheme="minorBidi"/>
        </w:rPr>
        <w:t>Constructing</w:t>
      </w:r>
      <w:r w:rsidR="00DF5D5D" w:rsidRPr="000B3BC2">
        <w:rPr>
          <w:rFonts w:asciiTheme="minorBidi" w:hAnsiTheme="minorBidi"/>
        </w:rPr>
        <w:t xml:space="preserve"> keywords</w:t>
      </w:r>
      <w:r w:rsidR="00791263" w:rsidRPr="000B3BC2">
        <w:rPr>
          <w:rFonts w:asciiTheme="minorBidi" w:hAnsiTheme="minorBidi"/>
        </w:rPr>
        <w:t xml:space="preserve"> (Search terms)</w:t>
      </w:r>
    </w:p>
    <w:p w:rsidR="00DF5D5D" w:rsidRPr="000B3BC2" w:rsidRDefault="008F3AF0" w:rsidP="00791263">
      <w:pPr>
        <w:pStyle w:val="ListParagraph"/>
        <w:numPr>
          <w:ilvl w:val="0"/>
          <w:numId w:val="5"/>
        </w:numPr>
        <w:rPr>
          <w:rFonts w:asciiTheme="minorBidi" w:hAnsiTheme="minorBidi"/>
        </w:rPr>
      </w:pPr>
      <w:r w:rsidRPr="000B3BC2">
        <w:rPr>
          <w:rFonts w:asciiTheme="minorBidi" w:hAnsiTheme="minorBidi"/>
        </w:rPr>
        <w:t>Self-</w:t>
      </w:r>
      <w:r w:rsidR="00C50B33" w:rsidRPr="000B3BC2">
        <w:rPr>
          <w:rFonts w:asciiTheme="minorBidi" w:hAnsiTheme="minorBidi"/>
        </w:rPr>
        <w:t xml:space="preserve">exploration </w:t>
      </w:r>
      <w:r w:rsidR="00DF5D5D" w:rsidRPr="000B3BC2">
        <w:rPr>
          <w:rFonts w:asciiTheme="minorBidi" w:hAnsiTheme="minorBidi"/>
        </w:rPr>
        <w:t xml:space="preserve">of </w:t>
      </w:r>
      <w:r w:rsidR="00AE1339" w:rsidRPr="000B3BC2">
        <w:rPr>
          <w:rFonts w:asciiTheme="minorBidi" w:hAnsiTheme="minorBidi"/>
        </w:rPr>
        <w:t>resources</w:t>
      </w:r>
      <w:r w:rsidR="00C50B33" w:rsidRPr="000B3BC2">
        <w:rPr>
          <w:rFonts w:asciiTheme="minorBidi" w:hAnsiTheme="minorBidi"/>
        </w:rPr>
        <w:t xml:space="preserve"> </w:t>
      </w:r>
    </w:p>
    <w:p w:rsidR="00AE1339" w:rsidRPr="000B3BC2" w:rsidRDefault="00DF5D5D" w:rsidP="00791263">
      <w:pPr>
        <w:pStyle w:val="ListParagraph"/>
        <w:numPr>
          <w:ilvl w:val="0"/>
          <w:numId w:val="5"/>
        </w:numPr>
        <w:rPr>
          <w:rFonts w:asciiTheme="minorBidi" w:hAnsiTheme="minorBidi"/>
        </w:rPr>
      </w:pPr>
      <w:r w:rsidRPr="000B3BC2">
        <w:rPr>
          <w:rFonts w:asciiTheme="minorBidi" w:hAnsiTheme="minorBidi"/>
        </w:rPr>
        <w:t>Evaluati</w:t>
      </w:r>
      <w:r w:rsidR="00791263" w:rsidRPr="000B3BC2">
        <w:rPr>
          <w:rFonts w:asciiTheme="minorBidi" w:hAnsiTheme="minorBidi"/>
        </w:rPr>
        <w:t>on of</w:t>
      </w:r>
      <w:r w:rsidRPr="000B3BC2">
        <w:rPr>
          <w:rFonts w:asciiTheme="minorBidi" w:hAnsiTheme="minorBidi"/>
        </w:rPr>
        <w:t xml:space="preserve"> resources</w:t>
      </w:r>
    </w:p>
    <w:p w:rsidR="00DF5D5D" w:rsidRPr="000B3BC2" w:rsidRDefault="00AE1339" w:rsidP="009C69DE">
      <w:pPr>
        <w:rPr>
          <w:rFonts w:asciiTheme="minorBidi" w:hAnsiTheme="minorBidi"/>
        </w:rPr>
      </w:pPr>
      <w:r w:rsidRPr="000B3BC2">
        <w:rPr>
          <w:rFonts w:asciiTheme="minorBidi" w:hAnsiTheme="minorBidi"/>
        </w:rPr>
        <w:t xml:space="preserve">These four elements form the basis of all workshops from Foundation through to PG. We use different games and activities </w:t>
      </w:r>
      <w:proofErr w:type="spellStart"/>
      <w:r w:rsidR="009C69DE" w:rsidRPr="000B3BC2">
        <w:rPr>
          <w:rFonts w:asciiTheme="minorBidi" w:hAnsiTheme="minorBidi"/>
        </w:rPr>
        <w:t>at</w:t>
      </w:r>
      <w:r w:rsidRPr="000B3BC2">
        <w:rPr>
          <w:rFonts w:asciiTheme="minorBidi" w:hAnsiTheme="minorBidi"/>
        </w:rPr>
        <w:t>each</w:t>
      </w:r>
      <w:proofErr w:type="spellEnd"/>
      <w:r w:rsidRPr="000B3BC2">
        <w:rPr>
          <w:rFonts w:asciiTheme="minorBidi" w:hAnsiTheme="minorBidi"/>
        </w:rPr>
        <w:t xml:space="preserve"> level.</w:t>
      </w:r>
    </w:p>
    <w:p w:rsidR="00C50B33" w:rsidRPr="000B3BC2" w:rsidRDefault="009C69DE" w:rsidP="009C69DE">
      <w:pPr>
        <w:rPr>
          <w:rFonts w:asciiTheme="minorBidi" w:hAnsiTheme="minorBidi"/>
        </w:rPr>
      </w:pPr>
      <w:r w:rsidRPr="000B3BC2">
        <w:rPr>
          <w:rFonts w:asciiTheme="minorBidi" w:hAnsiTheme="minorBidi"/>
        </w:rPr>
        <w:t>Workshops for 1</w:t>
      </w:r>
      <w:r w:rsidRPr="000B3BC2">
        <w:rPr>
          <w:rFonts w:asciiTheme="minorBidi" w:hAnsiTheme="minorBidi"/>
          <w:vertAlign w:val="superscript"/>
        </w:rPr>
        <w:t>st</w:t>
      </w:r>
      <w:r w:rsidRPr="000B3BC2">
        <w:rPr>
          <w:rFonts w:asciiTheme="minorBidi" w:hAnsiTheme="minorBidi"/>
        </w:rPr>
        <w:t xml:space="preserve"> and 2</w:t>
      </w:r>
      <w:r w:rsidRPr="000B3BC2">
        <w:rPr>
          <w:rFonts w:asciiTheme="minorBidi" w:hAnsiTheme="minorBidi"/>
          <w:vertAlign w:val="superscript"/>
        </w:rPr>
        <w:t>nd</w:t>
      </w:r>
      <w:r w:rsidRPr="000B3BC2">
        <w:rPr>
          <w:rFonts w:asciiTheme="minorBidi" w:hAnsiTheme="minorBidi"/>
        </w:rPr>
        <w:t xml:space="preserve"> years will</w:t>
      </w:r>
      <w:r w:rsidR="00DF5D5D" w:rsidRPr="000B3BC2">
        <w:rPr>
          <w:rFonts w:asciiTheme="minorBidi" w:hAnsiTheme="minorBidi"/>
        </w:rPr>
        <w:t xml:space="preserve"> take around 90 minutes which </w:t>
      </w:r>
      <w:r w:rsidR="00C50B33" w:rsidRPr="000B3BC2">
        <w:rPr>
          <w:rFonts w:asciiTheme="minorBidi" w:hAnsiTheme="minorBidi"/>
        </w:rPr>
        <w:t xml:space="preserve">avoids </w:t>
      </w:r>
      <w:r w:rsidR="00DF5D5D" w:rsidRPr="000B3BC2">
        <w:rPr>
          <w:rFonts w:asciiTheme="minorBidi" w:hAnsiTheme="minorBidi"/>
        </w:rPr>
        <w:t xml:space="preserve">information overload.  </w:t>
      </w:r>
      <w:r w:rsidR="00C50B33" w:rsidRPr="000B3BC2">
        <w:rPr>
          <w:rFonts w:asciiTheme="minorBidi" w:hAnsiTheme="minorBidi"/>
        </w:rPr>
        <w:t>3</w:t>
      </w:r>
      <w:r w:rsidR="00C50B33" w:rsidRPr="000B3BC2">
        <w:rPr>
          <w:rFonts w:asciiTheme="minorBidi" w:hAnsiTheme="minorBidi"/>
          <w:vertAlign w:val="superscript"/>
        </w:rPr>
        <w:t>rd</w:t>
      </w:r>
      <w:r w:rsidR="00C50B33" w:rsidRPr="000B3BC2">
        <w:rPr>
          <w:rFonts w:asciiTheme="minorBidi" w:hAnsiTheme="minorBidi"/>
        </w:rPr>
        <w:t xml:space="preserve"> year </w:t>
      </w:r>
      <w:r w:rsidR="008D56AC" w:rsidRPr="000B3BC2">
        <w:rPr>
          <w:rFonts w:asciiTheme="minorBidi" w:hAnsiTheme="minorBidi"/>
        </w:rPr>
        <w:t xml:space="preserve">and </w:t>
      </w:r>
      <w:r w:rsidRPr="000B3BC2">
        <w:rPr>
          <w:rFonts w:asciiTheme="minorBidi" w:hAnsiTheme="minorBidi"/>
        </w:rPr>
        <w:t>post graduate</w:t>
      </w:r>
      <w:r w:rsidR="008D56AC" w:rsidRPr="000B3BC2">
        <w:rPr>
          <w:rFonts w:asciiTheme="minorBidi" w:hAnsiTheme="minorBidi"/>
        </w:rPr>
        <w:t xml:space="preserve"> </w:t>
      </w:r>
      <w:r w:rsidR="00C50B33" w:rsidRPr="000B3BC2">
        <w:rPr>
          <w:rFonts w:asciiTheme="minorBidi" w:hAnsiTheme="minorBidi"/>
        </w:rPr>
        <w:t>workshops take longer (120 mins) as we cover</w:t>
      </w:r>
      <w:r w:rsidR="00077E42" w:rsidRPr="000B3BC2">
        <w:rPr>
          <w:rFonts w:asciiTheme="minorBidi" w:hAnsiTheme="minorBidi"/>
        </w:rPr>
        <w:t xml:space="preserve"> more resources </w:t>
      </w:r>
      <w:r w:rsidR="008D56AC" w:rsidRPr="000B3BC2">
        <w:rPr>
          <w:rFonts w:asciiTheme="minorBidi" w:hAnsiTheme="minorBidi"/>
        </w:rPr>
        <w:t>such as</w:t>
      </w:r>
      <w:r w:rsidR="00077E42" w:rsidRPr="000B3BC2">
        <w:rPr>
          <w:rFonts w:asciiTheme="minorBidi" w:hAnsiTheme="minorBidi"/>
        </w:rPr>
        <w:t xml:space="preserve"> </w:t>
      </w:r>
      <w:r w:rsidR="008D56AC" w:rsidRPr="000B3BC2">
        <w:rPr>
          <w:rFonts w:asciiTheme="minorBidi" w:hAnsiTheme="minorBidi"/>
        </w:rPr>
        <w:t>c</w:t>
      </w:r>
      <w:r w:rsidR="00077E42" w:rsidRPr="000B3BC2">
        <w:rPr>
          <w:rFonts w:asciiTheme="minorBidi" w:hAnsiTheme="minorBidi"/>
        </w:rPr>
        <w:t xml:space="preserve">itation </w:t>
      </w:r>
      <w:r w:rsidR="008D56AC" w:rsidRPr="000B3BC2">
        <w:rPr>
          <w:rFonts w:asciiTheme="minorBidi" w:hAnsiTheme="minorBidi"/>
        </w:rPr>
        <w:t>i</w:t>
      </w:r>
      <w:r w:rsidR="00077E42" w:rsidRPr="000B3BC2">
        <w:rPr>
          <w:rFonts w:asciiTheme="minorBidi" w:hAnsiTheme="minorBidi"/>
        </w:rPr>
        <w:t>ndexes</w:t>
      </w:r>
      <w:r w:rsidR="008D56AC" w:rsidRPr="000B3BC2">
        <w:rPr>
          <w:rFonts w:asciiTheme="minorBidi" w:hAnsiTheme="minorBidi"/>
        </w:rPr>
        <w:t xml:space="preserve"> and bibliographic management software.</w:t>
      </w:r>
    </w:p>
    <w:p w:rsidR="008D56AC" w:rsidRPr="000B3BC2" w:rsidRDefault="008D56AC" w:rsidP="00C77019">
      <w:pPr>
        <w:rPr>
          <w:rFonts w:asciiTheme="minorBidi" w:hAnsiTheme="minorBidi"/>
        </w:rPr>
      </w:pPr>
      <w:r w:rsidRPr="000B3BC2">
        <w:rPr>
          <w:rFonts w:asciiTheme="minorBidi" w:hAnsiTheme="minorBidi"/>
        </w:rPr>
        <w:t xml:space="preserve">Workshops are always linked to a current student project </w:t>
      </w:r>
      <w:r w:rsidR="005A5FEC" w:rsidRPr="000B3BC2">
        <w:rPr>
          <w:rFonts w:asciiTheme="minorBidi" w:hAnsiTheme="minorBidi"/>
        </w:rPr>
        <w:t>(with the exception of 2</w:t>
      </w:r>
      <w:r w:rsidR="005A5FEC" w:rsidRPr="000B3BC2">
        <w:rPr>
          <w:rFonts w:asciiTheme="minorBidi" w:hAnsiTheme="minorBidi"/>
          <w:vertAlign w:val="superscript"/>
        </w:rPr>
        <w:t>nd</w:t>
      </w:r>
      <w:r w:rsidR="005A5FEC" w:rsidRPr="000B3BC2">
        <w:rPr>
          <w:rFonts w:asciiTheme="minorBidi" w:hAnsiTheme="minorBidi"/>
        </w:rPr>
        <w:t xml:space="preserve"> year computing students) </w:t>
      </w:r>
      <w:r w:rsidRPr="000B3BC2">
        <w:rPr>
          <w:rFonts w:asciiTheme="minorBidi" w:hAnsiTheme="minorBidi"/>
        </w:rPr>
        <w:t>and where possible we will include the coursework marking criteria.</w:t>
      </w:r>
      <w:r w:rsidR="007A33AA" w:rsidRPr="000B3BC2">
        <w:rPr>
          <w:rFonts w:asciiTheme="minorBidi" w:hAnsiTheme="minorBidi"/>
        </w:rPr>
        <w:t xml:space="preserve"> This </w:t>
      </w:r>
      <w:proofErr w:type="gramStart"/>
      <w:r w:rsidRPr="000B3BC2">
        <w:rPr>
          <w:rFonts w:asciiTheme="minorBidi" w:hAnsiTheme="minorBidi"/>
        </w:rPr>
        <w:t>criteria</w:t>
      </w:r>
      <w:proofErr w:type="gramEnd"/>
      <w:r w:rsidRPr="000B3BC2">
        <w:rPr>
          <w:rFonts w:asciiTheme="minorBidi" w:hAnsiTheme="minorBidi"/>
        </w:rPr>
        <w:t xml:space="preserve"> is a good way of showing the link between use of </w:t>
      </w:r>
      <w:r w:rsidR="00C77019" w:rsidRPr="000B3BC2">
        <w:rPr>
          <w:rFonts w:asciiTheme="minorBidi" w:hAnsiTheme="minorBidi"/>
        </w:rPr>
        <w:t>library support and</w:t>
      </w:r>
      <w:r w:rsidRPr="000B3BC2">
        <w:rPr>
          <w:rFonts w:asciiTheme="minorBidi" w:hAnsiTheme="minorBidi"/>
        </w:rPr>
        <w:t xml:space="preserve"> resources and </w:t>
      </w:r>
      <w:r w:rsidR="00C77019" w:rsidRPr="000B3BC2">
        <w:rPr>
          <w:rFonts w:asciiTheme="minorBidi" w:hAnsiTheme="minorBidi"/>
        </w:rPr>
        <w:t xml:space="preserve">achieving </w:t>
      </w:r>
      <w:r w:rsidRPr="000B3BC2">
        <w:rPr>
          <w:rFonts w:asciiTheme="minorBidi" w:hAnsiTheme="minorBidi"/>
        </w:rPr>
        <w:t>better grades.</w:t>
      </w:r>
    </w:p>
    <w:p w:rsidR="00DF5D5D" w:rsidRPr="000B3BC2" w:rsidRDefault="00DF5D5D">
      <w:pPr>
        <w:rPr>
          <w:rFonts w:asciiTheme="minorBidi" w:hAnsiTheme="minorBidi"/>
        </w:rPr>
      </w:pPr>
      <w:r w:rsidRPr="000B3BC2">
        <w:rPr>
          <w:rFonts w:asciiTheme="minorBidi" w:hAnsiTheme="minorBidi"/>
        </w:rPr>
        <w:t xml:space="preserve">Slides for use with all our activities can be found in the Library Subject Guide for Computing in the Information Skills section here:  </w:t>
      </w:r>
      <w:hyperlink r:id="rId11" w:history="1">
        <w:r w:rsidR="00BF3CDC" w:rsidRPr="000B3BC2">
          <w:rPr>
            <w:rStyle w:val="Hyperlink"/>
            <w:rFonts w:asciiTheme="minorBidi" w:hAnsiTheme="minorBidi"/>
          </w:rPr>
          <w:t>http://libguides.mdx.ac.uk/computing/ComputingWorkshops</w:t>
        </w:r>
      </w:hyperlink>
      <w:r w:rsidR="00BF3CDC" w:rsidRPr="000B3BC2">
        <w:rPr>
          <w:rFonts w:asciiTheme="minorBidi" w:hAnsiTheme="minorBidi"/>
        </w:rPr>
        <w:t xml:space="preserve">. </w:t>
      </w:r>
      <w:r w:rsidRPr="000B3BC2">
        <w:rPr>
          <w:rFonts w:asciiTheme="minorBidi" w:hAnsiTheme="minorBidi"/>
        </w:rPr>
        <w:t>These change and get updated, so if you cannot find what you are looking for, please email us.</w:t>
      </w:r>
    </w:p>
    <w:p w:rsidR="003331CF" w:rsidRPr="000B3BC2" w:rsidRDefault="003331CF">
      <w:pPr>
        <w:rPr>
          <w:rFonts w:asciiTheme="minorBidi" w:hAnsiTheme="minorBidi"/>
        </w:rPr>
      </w:pPr>
      <w:r w:rsidRPr="000B3BC2">
        <w:rPr>
          <w:rFonts w:asciiTheme="minorBidi" w:hAnsiTheme="minorBidi"/>
        </w:rPr>
        <w:t>Workshops and activities for computing students are described below:</w:t>
      </w:r>
    </w:p>
    <w:p w:rsidR="002F0C6A" w:rsidRDefault="002F0C6A">
      <w:pPr>
        <w:rPr>
          <w:rFonts w:ascii="Arial" w:hAnsi="Arial" w:cs="Arial"/>
        </w:rPr>
      </w:pPr>
    </w:p>
    <w:p w:rsidR="002F0C6A" w:rsidRDefault="002F0C6A" w:rsidP="002F0C6A">
      <w:pPr>
        <w:pStyle w:val="Heading2"/>
      </w:pPr>
      <w:r>
        <w:br w:type="page"/>
      </w:r>
    </w:p>
    <w:p w:rsidR="001C6459" w:rsidRDefault="001C6459" w:rsidP="00CE6E10">
      <w:pPr>
        <w:pStyle w:val="Heading1"/>
        <w:rPr>
          <w:rFonts w:ascii="Arial" w:hAnsi="Arial" w:cs="Arial"/>
        </w:rPr>
      </w:pPr>
      <w:bookmarkStart w:id="5" w:name="_Toc402520160"/>
      <w:bookmarkStart w:id="6" w:name="_Toc447704125"/>
      <w:r>
        <w:rPr>
          <w:rFonts w:ascii="Arial" w:hAnsi="Arial" w:cs="Arial"/>
        </w:rPr>
        <w:lastRenderedPageBreak/>
        <w:t>Foundation</w:t>
      </w:r>
      <w:bookmarkEnd w:id="6"/>
    </w:p>
    <w:p w:rsidR="001C6459" w:rsidRDefault="001C6459" w:rsidP="00CE6E10">
      <w:pPr>
        <w:pStyle w:val="Heading1"/>
        <w:rPr>
          <w:rFonts w:ascii="Arial" w:hAnsi="Arial" w:cs="Arial"/>
        </w:rPr>
      </w:pPr>
    </w:p>
    <w:p w:rsidR="00791263" w:rsidRPr="000B3BC2" w:rsidRDefault="00791263" w:rsidP="00791263">
      <w:pPr>
        <w:rPr>
          <w:rFonts w:asciiTheme="minorBidi" w:hAnsiTheme="minorBidi"/>
        </w:rPr>
      </w:pPr>
      <w:r w:rsidRPr="000B3BC2">
        <w:rPr>
          <w:rFonts w:asciiTheme="minorBidi" w:hAnsiTheme="minorBidi"/>
        </w:rPr>
        <w:t>Our workshop for Foundation students is shown in the following link:</w:t>
      </w:r>
    </w:p>
    <w:p w:rsidR="00791263" w:rsidRPr="000B3BC2" w:rsidRDefault="00885A31" w:rsidP="00791263">
      <w:pPr>
        <w:rPr>
          <w:rFonts w:asciiTheme="minorBidi" w:hAnsiTheme="minorBidi"/>
        </w:rPr>
      </w:pPr>
      <w:hyperlink r:id="rId12" w:history="1">
        <w:r w:rsidR="00791263" w:rsidRPr="000B3BC2">
          <w:rPr>
            <w:rStyle w:val="Hyperlink"/>
            <w:rFonts w:asciiTheme="minorBidi" w:hAnsiTheme="minorBidi"/>
          </w:rPr>
          <w:t>http://www.slideshare.net/EISLibrarian/foundation-feb-2016</w:t>
        </w:r>
      </w:hyperlink>
    </w:p>
    <w:p w:rsidR="00791263" w:rsidRPr="000B3BC2" w:rsidRDefault="00791263" w:rsidP="00791263">
      <w:pPr>
        <w:rPr>
          <w:rFonts w:asciiTheme="minorBidi" w:hAnsiTheme="minorBidi"/>
        </w:rPr>
      </w:pPr>
      <w:r w:rsidRPr="000B3BC2">
        <w:rPr>
          <w:rFonts w:asciiTheme="minorBidi" w:hAnsiTheme="minorBidi"/>
        </w:rPr>
        <w:t xml:space="preserve">The workshop follows the basic layout </w:t>
      </w:r>
      <w:r w:rsidR="00403049" w:rsidRPr="000B3BC2">
        <w:rPr>
          <w:rFonts w:asciiTheme="minorBidi" w:hAnsiTheme="minorBidi"/>
        </w:rPr>
        <w:t xml:space="preserve">(4 components) </w:t>
      </w:r>
      <w:r w:rsidRPr="000B3BC2">
        <w:rPr>
          <w:rFonts w:asciiTheme="minorBidi" w:hAnsiTheme="minorBidi"/>
        </w:rPr>
        <w:t>as described above and is intended to introduce students to a selection of library resources and their value</w:t>
      </w:r>
      <w:r w:rsidR="00403049" w:rsidRPr="000B3BC2">
        <w:rPr>
          <w:rFonts w:asciiTheme="minorBidi" w:hAnsiTheme="minorBidi"/>
        </w:rPr>
        <w:t xml:space="preserve"> in student academic work</w:t>
      </w:r>
      <w:r w:rsidRPr="000B3BC2">
        <w:rPr>
          <w:rFonts w:asciiTheme="minorBidi" w:hAnsiTheme="minorBidi"/>
        </w:rPr>
        <w:t xml:space="preserve">. </w:t>
      </w:r>
      <w:r w:rsidR="00403049" w:rsidRPr="000B3BC2">
        <w:rPr>
          <w:rFonts w:asciiTheme="minorBidi" w:hAnsiTheme="minorBidi"/>
        </w:rPr>
        <w:t xml:space="preserve"> </w:t>
      </w:r>
      <w:r w:rsidRPr="000B3BC2">
        <w:rPr>
          <w:rFonts w:asciiTheme="minorBidi" w:hAnsiTheme="minorBidi"/>
        </w:rPr>
        <w:t>The workshop also encourages students to think about using a range of words to describe a topic and evaluation of information found.</w:t>
      </w:r>
    </w:p>
    <w:p w:rsidR="00D6777D" w:rsidRPr="000B3BC2" w:rsidRDefault="00D6777D" w:rsidP="000868E7">
      <w:pPr>
        <w:rPr>
          <w:rFonts w:asciiTheme="minorBidi" w:hAnsiTheme="minorBidi"/>
        </w:rPr>
      </w:pPr>
      <w:r w:rsidRPr="000B3BC2">
        <w:rPr>
          <w:rFonts w:asciiTheme="minorBidi" w:hAnsiTheme="minorBidi"/>
        </w:rPr>
        <w:t xml:space="preserve">Students on our Foundation course follow a number of subject strands including </w:t>
      </w:r>
      <w:r w:rsidR="000868E7" w:rsidRPr="000B3BC2">
        <w:rPr>
          <w:rFonts w:asciiTheme="minorBidi" w:hAnsiTheme="minorBidi"/>
        </w:rPr>
        <w:t>p</w:t>
      </w:r>
      <w:r w:rsidRPr="000B3BC2">
        <w:rPr>
          <w:rFonts w:asciiTheme="minorBidi" w:hAnsiTheme="minorBidi"/>
        </w:rPr>
        <w:t>sychology</w:t>
      </w:r>
      <w:r w:rsidR="00403049" w:rsidRPr="000B3BC2">
        <w:rPr>
          <w:rFonts w:asciiTheme="minorBidi" w:hAnsiTheme="minorBidi"/>
        </w:rPr>
        <w:t xml:space="preserve">, </w:t>
      </w:r>
      <w:r w:rsidR="000868E7" w:rsidRPr="000B3BC2">
        <w:rPr>
          <w:rFonts w:asciiTheme="minorBidi" w:hAnsiTheme="minorBidi"/>
        </w:rPr>
        <w:t xml:space="preserve">media, </w:t>
      </w:r>
      <w:proofErr w:type="gramStart"/>
      <w:r w:rsidR="000868E7" w:rsidRPr="000B3BC2">
        <w:rPr>
          <w:rFonts w:asciiTheme="minorBidi" w:hAnsiTheme="minorBidi"/>
        </w:rPr>
        <w:t>b</w:t>
      </w:r>
      <w:r w:rsidR="00403049" w:rsidRPr="000B3BC2">
        <w:rPr>
          <w:rFonts w:asciiTheme="minorBidi" w:hAnsiTheme="minorBidi"/>
        </w:rPr>
        <w:t>usiness</w:t>
      </w:r>
      <w:proofErr w:type="gramEnd"/>
      <w:r w:rsidR="00403049" w:rsidRPr="000B3BC2">
        <w:rPr>
          <w:rFonts w:asciiTheme="minorBidi" w:hAnsiTheme="minorBidi"/>
        </w:rPr>
        <w:t xml:space="preserve"> and computing.  </w:t>
      </w:r>
      <w:r w:rsidR="000868E7" w:rsidRPr="000B3BC2">
        <w:rPr>
          <w:rFonts w:asciiTheme="minorBidi" w:hAnsiTheme="minorBidi"/>
        </w:rPr>
        <w:t>However o</w:t>
      </w:r>
      <w:r w:rsidR="00403049" w:rsidRPr="000B3BC2">
        <w:rPr>
          <w:rFonts w:asciiTheme="minorBidi" w:hAnsiTheme="minorBidi"/>
        </w:rPr>
        <w:t>ur workshop is part of their skills module which is generic to the whole programme.</w:t>
      </w:r>
    </w:p>
    <w:p w:rsidR="00D6777D" w:rsidRPr="000B3BC2" w:rsidRDefault="00D6777D" w:rsidP="00791263">
      <w:pPr>
        <w:rPr>
          <w:rFonts w:asciiTheme="minorBidi" w:hAnsiTheme="minorBidi"/>
        </w:rPr>
      </w:pPr>
      <w:r w:rsidRPr="000B3BC2">
        <w:rPr>
          <w:rFonts w:asciiTheme="minorBidi" w:hAnsiTheme="minorBidi"/>
        </w:rPr>
        <w:t>A typical Foundation workshop is described below:</w:t>
      </w:r>
    </w:p>
    <w:p w:rsidR="008F3AF0" w:rsidRDefault="008F3AF0" w:rsidP="00791263">
      <w:pPr>
        <w:rPr>
          <w:rFonts w:asciiTheme="minorBidi" w:hAnsiTheme="minorBidi"/>
        </w:rPr>
      </w:pPr>
    </w:p>
    <w:p w:rsidR="00D6777D" w:rsidRPr="008F3AF0" w:rsidRDefault="00D6777D" w:rsidP="008F3AF0">
      <w:pPr>
        <w:pStyle w:val="Heading2"/>
        <w:rPr>
          <w:color w:val="0070C0"/>
          <w:sz w:val="28"/>
          <w:szCs w:val="28"/>
        </w:rPr>
      </w:pPr>
      <w:bookmarkStart w:id="7" w:name="_Toc447704126"/>
      <w:r w:rsidRPr="008F3AF0">
        <w:rPr>
          <w:color w:val="0070C0"/>
          <w:sz w:val="28"/>
          <w:szCs w:val="28"/>
        </w:rPr>
        <w:t xml:space="preserve">Words are powerful things: </w:t>
      </w:r>
      <w:r w:rsidR="00A506AD" w:rsidRPr="008F3AF0">
        <w:rPr>
          <w:color w:val="0070C0"/>
          <w:sz w:val="28"/>
          <w:szCs w:val="28"/>
        </w:rPr>
        <w:t xml:space="preserve">‘Cup of tea’ </w:t>
      </w:r>
      <w:r w:rsidRPr="008F3AF0">
        <w:rPr>
          <w:color w:val="0070C0"/>
          <w:sz w:val="28"/>
          <w:szCs w:val="28"/>
        </w:rPr>
        <w:t>exercise</w:t>
      </w:r>
      <w:bookmarkEnd w:id="7"/>
      <w:r w:rsidRPr="008F3AF0">
        <w:rPr>
          <w:color w:val="0070C0"/>
          <w:sz w:val="28"/>
          <w:szCs w:val="28"/>
        </w:rPr>
        <w:t xml:space="preserve"> </w:t>
      </w:r>
    </w:p>
    <w:p w:rsidR="00D6777D" w:rsidRDefault="00D6777D" w:rsidP="00D6777D">
      <w:pPr>
        <w:rPr>
          <w:rFonts w:asciiTheme="minorBidi" w:hAnsiTheme="minorBidi"/>
        </w:rPr>
      </w:pPr>
      <w:r w:rsidRPr="00D6777D">
        <w:rPr>
          <w:rFonts w:asciiTheme="minorBidi" w:hAnsiTheme="minorBidi"/>
        </w:rPr>
        <w:t xml:space="preserve">The </w:t>
      </w:r>
      <w:r>
        <w:rPr>
          <w:rFonts w:asciiTheme="minorBidi" w:hAnsiTheme="minorBidi"/>
        </w:rPr>
        <w:t>idea of this game is to get students thinking about all the different words that they can use to describe a topic.</w:t>
      </w:r>
    </w:p>
    <w:p w:rsidR="00D6777D" w:rsidRDefault="006F3D31" w:rsidP="00ED4482">
      <w:pPr>
        <w:rPr>
          <w:rFonts w:asciiTheme="minorBidi" w:hAnsiTheme="minorBidi"/>
        </w:rPr>
      </w:pPr>
      <w:r>
        <w:rPr>
          <w:rFonts w:asciiTheme="minorBidi" w:hAnsiTheme="minorBidi"/>
          <w:noProof/>
        </w:rPr>
        <w:drawing>
          <wp:anchor distT="0" distB="0" distL="114300" distR="114300" simplePos="0" relativeHeight="251695104" behindDoc="0" locked="0" layoutInCell="1" allowOverlap="1" wp14:anchorId="6C61E59D" wp14:editId="02B2A5F6">
            <wp:simplePos x="0" y="0"/>
            <wp:positionH relativeFrom="margin">
              <wp:posOffset>4007485</wp:posOffset>
            </wp:positionH>
            <wp:positionV relativeFrom="margin">
              <wp:posOffset>4714875</wp:posOffset>
            </wp:positionV>
            <wp:extent cx="2083435" cy="2590800"/>
            <wp:effectExtent l="19050" t="19050" r="12065" b="1905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p of tea.jpg"/>
                    <pic:cNvPicPr/>
                  </pic:nvPicPr>
                  <pic:blipFill>
                    <a:blip r:embed="rId13">
                      <a:extLst>
                        <a:ext uri="{28A0092B-C50C-407E-A947-70E740481C1C}">
                          <a14:useLocalDpi xmlns:a14="http://schemas.microsoft.com/office/drawing/2010/main" val="0"/>
                        </a:ext>
                      </a:extLst>
                    </a:blip>
                    <a:stretch>
                      <a:fillRect/>
                    </a:stretch>
                  </pic:blipFill>
                  <pic:spPr>
                    <a:xfrm>
                      <a:off x="0" y="0"/>
                      <a:ext cx="2083435" cy="2590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6777D">
        <w:rPr>
          <w:rFonts w:asciiTheme="minorBidi" w:hAnsiTheme="minorBidi"/>
        </w:rPr>
        <w:t xml:space="preserve">Students are divided into small groups.  Each group is given a card which includes an image </w:t>
      </w:r>
      <w:r w:rsidR="00A506AD">
        <w:rPr>
          <w:rFonts w:asciiTheme="minorBidi" w:hAnsiTheme="minorBidi"/>
        </w:rPr>
        <w:t>and</w:t>
      </w:r>
      <w:r w:rsidR="00D6777D">
        <w:rPr>
          <w:rFonts w:asciiTheme="minorBidi" w:hAnsiTheme="minorBidi"/>
        </w:rPr>
        <w:t xml:space="preserve"> a description of what </w:t>
      </w:r>
      <w:r w:rsidR="00A506AD">
        <w:rPr>
          <w:rFonts w:asciiTheme="minorBidi" w:hAnsiTheme="minorBidi"/>
        </w:rPr>
        <w:t>the image</w:t>
      </w:r>
      <w:r w:rsidR="00D6777D">
        <w:rPr>
          <w:rFonts w:asciiTheme="minorBidi" w:hAnsiTheme="minorBidi"/>
        </w:rPr>
        <w:t xml:space="preserve"> is e.g. ‘Cup of tea’.  Each group has a different image and must be careful to ensure that the other groups do not see their image. </w:t>
      </w:r>
      <w:r w:rsidR="00ED4482">
        <w:rPr>
          <w:rFonts w:asciiTheme="minorBidi" w:hAnsiTheme="minorBidi"/>
        </w:rPr>
        <w:t xml:space="preserve"> The groups are then asked to</w:t>
      </w:r>
      <w:r w:rsidR="00D6777D">
        <w:rPr>
          <w:rFonts w:asciiTheme="minorBidi" w:hAnsiTheme="minorBidi"/>
        </w:rPr>
        <w:t xml:space="preserve"> note down </w:t>
      </w:r>
      <w:r w:rsidR="00A506AD">
        <w:rPr>
          <w:rFonts w:asciiTheme="minorBidi" w:hAnsiTheme="minorBidi"/>
        </w:rPr>
        <w:t xml:space="preserve">on flip chart paper </w:t>
      </w:r>
      <w:r w:rsidR="00D6777D">
        <w:rPr>
          <w:rFonts w:asciiTheme="minorBidi" w:hAnsiTheme="minorBidi"/>
        </w:rPr>
        <w:t xml:space="preserve">as many </w:t>
      </w:r>
      <w:r w:rsidR="00A506AD">
        <w:rPr>
          <w:rFonts w:asciiTheme="minorBidi" w:hAnsiTheme="minorBidi"/>
        </w:rPr>
        <w:t xml:space="preserve">words to describe the image without using the words they have been given i.e. if a group has the </w:t>
      </w:r>
      <w:r w:rsidR="00ED4482">
        <w:rPr>
          <w:rFonts w:asciiTheme="minorBidi" w:hAnsiTheme="minorBidi"/>
        </w:rPr>
        <w:t xml:space="preserve">‘Cup of tea’ </w:t>
      </w:r>
      <w:r w:rsidR="00A506AD">
        <w:rPr>
          <w:rFonts w:asciiTheme="minorBidi" w:hAnsiTheme="minorBidi"/>
        </w:rPr>
        <w:t xml:space="preserve">card </w:t>
      </w:r>
      <w:r w:rsidR="00ED4482">
        <w:rPr>
          <w:rFonts w:asciiTheme="minorBidi" w:hAnsiTheme="minorBidi"/>
        </w:rPr>
        <w:t>(right)</w:t>
      </w:r>
      <w:r w:rsidR="00A506AD">
        <w:rPr>
          <w:rFonts w:asciiTheme="minorBidi" w:hAnsiTheme="minorBidi"/>
        </w:rPr>
        <w:t xml:space="preserve"> they might note down the following words, but cannot use ‘cup’ or ‘tea’:</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Container</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Liquid</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Hot</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British</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China</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Saucer</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Refreshing</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Mug</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Infusion</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Milk</w:t>
      </w:r>
    </w:p>
    <w:p w:rsidR="00A506AD" w:rsidRPr="00A506AD" w:rsidRDefault="00A506AD" w:rsidP="00A506AD">
      <w:pPr>
        <w:pStyle w:val="ListParagraph"/>
        <w:numPr>
          <w:ilvl w:val="0"/>
          <w:numId w:val="16"/>
        </w:numPr>
        <w:rPr>
          <w:rFonts w:asciiTheme="minorBidi" w:hAnsiTheme="minorBidi"/>
        </w:rPr>
      </w:pPr>
      <w:r w:rsidRPr="00A506AD">
        <w:rPr>
          <w:rFonts w:asciiTheme="minorBidi" w:hAnsiTheme="minorBidi"/>
        </w:rPr>
        <w:t>Assam</w:t>
      </w:r>
    </w:p>
    <w:p w:rsidR="00A506AD" w:rsidRDefault="00A506AD" w:rsidP="00A506AD">
      <w:pPr>
        <w:pStyle w:val="ListParagraph"/>
        <w:numPr>
          <w:ilvl w:val="0"/>
          <w:numId w:val="16"/>
        </w:numPr>
        <w:rPr>
          <w:rFonts w:asciiTheme="minorBidi" w:hAnsiTheme="minorBidi"/>
        </w:rPr>
      </w:pPr>
      <w:r w:rsidRPr="00A506AD">
        <w:rPr>
          <w:rFonts w:asciiTheme="minorBidi" w:hAnsiTheme="minorBidi"/>
        </w:rPr>
        <w:t xml:space="preserve">PG Tips </w:t>
      </w:r>
      <w:proofErr w:type="spellStart"/>
      <w:r w:rsidRPr="00A506AD">
        <w:rPr>
          <w:rFonts w:asciiTheme="minorBidi" w:hAnsiTheme="minorBidi"/>
        </w:rPr>
        <w:t>etc</w:t>
      </w:r>
      <w:proofErr w:type="spellEnd"/>
    </w:p>
    <w:p w:rsidR="00ED4482" w:rsidRDefault="006F3D31" w:rsidP="00ED4482">
      <w:pPr>
        <w:rPr>
          <w:rFonts w:asciiTheme="minorBidi" w:hAnsiTheme="minorBidi"/>
        </w:rPr>
      </w:pPr>
      <w:r>
        <w:rPr>
          <w:rFonts w:asciiTheme="minorBidi" w:hAnsiTheme="minorBidi"/>
        </w:rPr>
        <w:t>After about 10 minutes, each group in turn shows their list of words to the rest of the class who must try and guess what the image is.</w:t>
      </w:r>
    </w:p>
    <w:p w:rsidR="006F3D31" w:rsidRDefault="00ED4482" w:rsidP="00ED4482">
      <w:pPr>
        <w:rPr>
          <w:rFonts w:asciiTheme="minorBidi" w:hAnsiTheme="minorBidi"/>
        </w:rPr>
      </w:pPr>
      <w:r>
        <w:rPr>
          <w:rFonts w:asciiTheme="minorBidi" w:hAnsiTheme="minorBidi"/>
        </w:rPr>
        <w:lastRenderedPageBreak/>
        <w:t>The</w:t>
      </w:r>
      <w:r w:rsidR="00D35997">
        <w:rPr>
          <w:rFonts w:asciiTheme="minorBidi" w:hAnsiTheme="minorBidi"/>
        </w:rPr>
        <w:t xml:space="preserve"> group</w:t>
      </w:r>
      <w:r>
        <w:rPr>
          <w:rFonts w:asciiTheme="minorBidi" w:hAnsiTheme="minorBidi"/>
        </w:rPr>
        <w:t xml:space="preserve">s are </w:t>
      </w:r>
      <w:r w:rsidR="00D35997">
        <w:rPr>
          <w:rFonts w:asciiTheme="minorBidi" w:hAnsiTheme="minorBidi"/>
        </w:rPr>
        <w:t>then asked to note down as many words to describe their current project (‘Digital Natives and Learning’ in our example) and these will be used in the next part of the workshop when they have a go at using our resource discovery tool ‘Summon’.</w:t>
      </w:r>
    </w:p>
    <w:p w:rsidR="006F3D31" w:rsidRDefault="006F3D31" w:rsidP="006F3D31">
      <w:pPr>
        <w:rPr>
          <w:rFonts w:asciiTheme="minorBidi" w:hAnsiTheme="minorBidi"/>
          <w:b/>
          <w:bCs/>
        </w:rPr>
      </w:pPr>
      <w:r>
        <w:rPr>
          <w:rFonts w:asciiTheme="minorBidi" w:hAnsiTheme="minorBidi"/>
          <w:b/>
          <w:bCs/>
        </w:rPr>
        <w:t>See: Foundation Cup of tea game.docx</w:t>
      </w:r>
    </w:p>
    <w:p w:rsidR="002549DC" w:rsidRDefault="002549DC" w:rsidP="006F3D31">
      <w:pPr>
        <w:rPr>
          <w:rFonts w:asciiTheme="minorBidi" w:hAnsiTheme="minorBidi"/>
          <w:b/>
          <w:bCs/>
        </w:rPr>
      </w:pPr>
    </w:p>
    <w:p w:rsidR="00D35997" w:rsidRPr="008F3AF0" w:rsidRDefault="00D35997" w:rsidP="008F3AF0">
      <w:pPr>
        <w:pStyle w:val="Heading2"/>
        <w:rPr>
          <w:color w:val="0070C0"/>
          <w:sz w:val="28"/>
          <w:szCs w:val="28"/>
        </w:rPr>
      </w:pPr>
      <w:bookmarkStart w:id="8" w:name="_Toc447704127"/>
      <w:r w:rsidRPr="008F3AF0">
        <w:rPr>
          <w:color w:val="0070C0"/>
          <w:sz w:val="28"/>
          <w:szCs w:val="28"/>
        </w:rPr>
        <w:t>Hands on exploration of resources</w:t>
      </w:r>
      <w:r w:rsidR="00004E12" w:rsidRPr="008F3AF0">
        <w:rPr>
          <w:color w:val="0070C0"/>
          <w:sz w:val="28"/>
          <w:szCs w:val="28"/>
        </w:rPr>
        <w:t xml:space="preserve"> </w:t>
      </w:r>
      <w:r w:rsidR="00A74952">
        <w:rPr>
          <w:color w:val="0070C0"/>
          <w:sz w:val="28"/>
          <w:szCs w:val="28"/>
        </w:rPr>
        <w:t>including ‘More to life than Google’</w:t>
      </w:r>
      <w:bookmarkEnd w:id="8"/>
    </w:p>
    <w:p w:rsidR="00004E12" w:rsidRDefault="00D35997" w:rsidP="00D35997">
      <w:pPr>
        <w:rPr>
          <w:rFonts w:asciiTheme="minorBidi" w:hAnsiTheme="minorBidi"/>
        </w:rPr>
      </w:pPr>
      <w:r>
        <w:rPr>
          <w:rFonts w:asciiTheme="minorBidi" w:hAnsiTheme="minorBidi"/>
        </w:rPr>
        <w:t xml:space="preserve">Students are given the opportunity to explore a number of library resources.  </w:t>
      </w:r>
      <w:r w:rsidR="006B623D">
        <w:rPr>
          <w:rFonts w:asciiTheme="minorBidi" w:hAnsiTheme="minorBidi"/>
        </w:rPr>
        <w:t>This part of the workshop also provides the opportunity to consider the range of resources available to students and how they can enhance their academic work.</w:t>
      </w:r>
    </w:p>
    <w:p w:rsidR="00D35997" w:rsidRDefault="00D35997" w:rsidP="00ED4482">
      <w:pPr>
        <w:rPr>
          <w:rFonts w:ascii="Arial" w:hAnsi="Arial" w:cs="Arial"/>
        </w:rPr>
      </w:pPr>
      <w:r>
        <w:rPr>
          <w:rFonts w:asciiTheme="minorBidi" w:hAnsiTheme="minorBidi"/>
        </w:rPr>
        <w:t xml:space="preserve">Firstly students are asked to search for information for their current project using our resource discovery tool ’Summon’.  </w:t>
      </w:r>
      <w:r w:rsidRPr="00AE2A69">
        <w:rPr>
          <w:rFonts w:ascii="Arial" w:hAnsi="Arial" w:cs="Arial"/>
        </w:rPr>
        <w:t xml:space="preserve">We do not demonstrate use </w:t>
      </w:r>
      <w:r>
        <w:rPr>
          <w:rFonts w:ascii="Arial" w:hAnsi="Arial" w:cs="Arial"/>
        </w:rPr>
        <w:t>of Summon</w:t>
      </w:r>
      <w:r w:rsidRPr="00AE2A69">
        <w:rPr>
          <w:rFonts w:ascii="Arial" w:hAnsi="Arial" w:cs="Arial"/>
        </w:rPr>
        <w:t xml:space="preserve">, although we do explain </w:t>
      </w:r>
      <w:r>
        <w:rPr>
          <w:rFonts w:ascii="Arial" w:hAnsi="Arial" w:cs="Arial"/>
        </w:rPr>
        <w:t>how</w:t>
      </w:r>
      <w:r w:rsidRPr="00AE2A69">
        <w:rPr>
          <w:rFonts w:ascii="Arial" w:hAnsi="Arial" w:cs="Arial"/>
        </w:rPr>
        <w:t xml:space="preserve"> they can access it and what it covers.</w:t>
      </w:r>
      <w:r w:rsidR="00ED4482">
        <w:rPr>
          <w:rFonts w:ascii="Arial" w:hAnsi="Arial" w:cs="Arial"/>
        </w:rPr>
        <w:t xml:space="preserve"> </w:t>
      </w:r>
      <w:r w:rsidRPr="00AE2A69">
        <w:rPr>
          <w:rFonts w:ascii="Arial" w:hAnsi="Arial" w:cs="Arial"/>
        </w:rPr>
        <w:t xml:space="preserve"> We are on hand to answer questions and offer advice, as well as pointing out the reference creation tool on S</w:t>
      </w:r>
      <w:r>
        <w:rPr>
          <w:rFonts w:ascii="Arial" w:hAnsi="Arial" w:cs="Arial"/>
        </w:rPr>
        <w:t xml:space="preserve">ummon and other useful features such as </w:t>
      </w:r>
      <w:r w:rsidR="00ED4482">
        <w:rPr>
          <w:rFonts w:ascii="Arial" w:hAnsi="Arial" w:cs="Arial"/>
        </w:rPr>
        <w:t>how to refine a search</w:t>
      </w:r>
      <w:r>
        <w:rPr>
          <w:rFonts w:ascii="Arial" w:hAnsi="Arial" w:cs="Arial"/>
        </w:rPr>
        <w:t>.</w:t>
      </w:r>
    </w:p>
    <w:p w:rsidR="00004E12" w:rsidRDefault="00C219D5" w:rsidP="00A74952">
      <w:pPr>
        <w:rPr>
          <w:rFonts w:ascii="Arial" w:hAnsi="Arial" w:cs="Arial"/>
        </w:rPr>
      </w:pPr>
      <w:r>
        <w:rPr>
          <w:rFonts w:ascii="Arial" w:hAnsi="Arial" w:cs="Arial"/>
          <w:noProof/>
        </w:rPr>
        <w:drawing>
          <wp:anchor distT="180340" distB="0" distL="114300" distR="114300" simplePos="0" relativeHeight="251696128" behindDoc="0" locked="0" layoutInCell="1" allowOverlap="1" wp14:anchorId="1A956D77" wp14:editId="71953051">
            <wp:simplePos x="2552700" y="4438650"/>
            <wp:positionH relativeFrom="margin">
              <wp:align>right</wp:align>
            </wp:positionH>
            <wp:positionV relativeFrom="margin">
              <wp:align>center</wp:align>
            </wp:positionV>
            <wp:extent cx="2998800" cy="3564000"/>
            <wp:effectExtent l="19050" t="19050" r="11430" b="1778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ndation envelope.jpg"/>
                    <pic:cNvPicPr/>
                  </pic:nvPicPr>
                  <pic:blipFill rotWithShape="1">
                    <a:blip r:embed="rId14">
                      <a:extLst>
                        <a:ext uri="{28A0092B-C50C-407E-A947-70E740481C1C}">
                          <a14:useLocalDpi xmlns:a14="http://schemas.microsoft.com/office/drawing/2010/main" val="0"/>
                        </a:ext>
                      </a:extLst>
                    </a:blip>
                    <a:srcRect b="18872"/>
                    <a:stretch/>
                  </pic:blipFill>
                  <pic:spPr bwMode="auto">
                    <a:xfrm>
                      <a:off x="0" y="0"/>
                      <a:ext cx="2998800" cy="35640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4E12">
        <w:rPr>
          <w:rFonts w:ascii="Arial" w:hAnsi="Arial" w:cs="Arial"/>
        </w:rPr>
        <w:t>Secondly the students explore other library resources in groups. This activity is referred to as ‘More to life than Google’ to encourage understanding that there are other to find information for their academic work.</w:t>
      </w:r>
      <w:r w:rsidR="00E532F1">
        <w:rPr>
          <w:rFonts w:ascii="Arial" w:hAnsi="Arial" w:cs="Arial"/>
        </w:rPr>
        <w:t xml:space="preserve">  It is a simpler version of the ‘Envelope’ activity used in our 2</w:t>
      </w:r>
      <w:r w:rsidR="00E532F1" w:rsidRPr="00E532F1">
        <w:rPr>
          <w:rFonts w:ascii="Arial" w:hAnsi="Arial" w:cs="Arial"/>
          <w:vertAlign w:val="superscript"/>
        </w:rPr>
        <w:t>nd</w:t>
      </w:r>
      <w:r w:rsidR="00E532F1">
        <w:rPr>
          <w:rFonts w:ascii="Arial" w:hAnsi="Arial" w:cs="Arial"/>
        </w:rPr>
        <w:t xml:space="preserve"> year computing workshops.</w:t>
      </w:r>
    </w:p>
    <w:p w:rsidR="00C005D8" w:rsidRDefault="00C005D8" w:rsidP="00A74952">
      <w:pPr>
        <w:rPr>
          <w:rFonts w:ascii="Arial" w:hAnsi="Arial" w:cs="Arial"/>
        </w:rPr>
      </w:pPr>
      <w:r>
        <w:rPr>
          <w:rFonts w:ascii="Arial" w:hAnsi="Arial" w:cs="Arial"/>
        </w:rPr>
        <w:t xml:space="preserve">Students are divided into groups. Each group is given a card which describes details of </w:t>
      </w:r>
      <w:r w:rsidR="00A74952">
        <w:rPr>
          <w:rFonts w:ascii="Arial" w:hAnsi="Arial" w:cs="Arial"/>
        </w:rPr>
        <w:t>one</w:t>
      </w:r>
      <w:r>
        <w:rPr>
          <w:rFonts w:ascii="Arial" w:hAnsi="Arial" w:cs="Arial"/>
        </w:rPr>
        <w:t xml:space="preserve"> library resource</w:t>
      </w:r>
      <w:r w:rsidR="00A74952">
        <w:rPr>
          <w:rFonts w:ascii="Arial" w:hAnsi="Arial" w:cs="Arial"/>
        </w:rPr>
        <w:t>. The resources we include are</w:t>
      </w:r>
      <w:r>
        <w:rPr>
          <w:rFonts w:ascii="Arial" w:hAnsi="Arial" w:cs="Arial"/>
        </w:rPr>
        <w:t>:</w:t>
      </w:r>
    </w:p>
    <w:p w:rsidR="00C005D8" w:rsidRPr="00C005D8" w:rsidRDefault="00C005D8" w:rsidP="00E532F1">
      <w:pPr>
        <w:pStyle w:val="ListParagraph"/>
        <w:numPr>
          <w:ilvl w:val="0"/>
          <w:numId w:val="17"/>
        </w:numPr>
        <w:rPr>
          <w:rFonts w:ascii="Arial" w:hAnsi="Arial" w:cs="Arial"/>
        </w:rPr>
      </w:pPr>
      <w:r w:rsidRPr="00C005D8">
        <w:rPr>
          <w:rFonts w:ascii="Arial" w:hAnsi="Arial" w:cs="Arial"/>
        </w:rPr>
        <w:t>Library catalogue</w:t>
      </w:r>
    </w:p>
    <w:p w:rsidR="00C005D8" w:rsidRPr="00C005D8" w:rsidRDefault="00C005D8" w:rsidP="00C005D8">
      <w:pPr>
        <w:pStyle w:val="ListParagraph"/>
        <w:numPr>
          <w:ilvl w:val="0"/>
          <w:numId w:val="17"/>
        </w:numPr>
        <w:rPr>
          <w:rFonts w:ascii="Arial" w:hAnsi="Arial" w:cs="Arial"/>
        </w:rPr>
      </w:pPr>
      <w:r w:rsidRPr="00C005D8">
        <w:rPr>
          <w:rFonts w:ascii="Arial" w:hAnsi="Arial" w:cs="Arial"/>
        </w:rPr>
        <w:t>Lynda.com</w:t>
      </w:r>
    </w:p>
    <w:p w:rsidR="00C005D8" w:rsidRPr="00C005D8" w:rsidRDefault="00C005D8" w:rsidP="00C005D8">
      <w:pPr>
        <w:pStyle w:val="ListParagraph"/>
        <w:numPr>
          <w:ilvl w:val="0"/>
          <w:numId w:val="17"/>
        </w:numPr>
        <w:rPr>
          <w:rFonts w:ascii="Arial" w:hAnsi="Arial" w:cs="Arial"/>
        </w:rPr>
      </w:pPr>
      <w:r w:rsidRPr="00C005D8">
        <w:rPr>
          <w:rFonts w:ascii="Arial" w:hAnsi="Arial" w:cs="Arial"/>
        </w:rPr>
        <w:t>Cite Them Right Online</w:t>
      </w:r>
    </w:p>
    <w:p w:rsidR="00C005D8" w:rsidRPr="00C005D8" w:rsidRDefault="00C005D8" w:rsidP="00C005D8">
      <w:pPr>
        <w:pStyle w:val="ListParagraph"/>
        <w:numPr>
          <w:ilvl w:val="0"/>
          <w:numId w:val="17"/>
        </w:numPr>
        <w:rPr>
          <w:rFonts w:ascii="Arial" w:hAnsi="Arial" w:cs="Arial"/>
        </w:rPr>
      </w:pPr>
      <w:r w:rsidRPr="00C005D8">
        <w:rPr>
          <w:rFonts w:ascii="Arial" w:hAnsi="Arial" w:cs="Arial"/>
        </w:rPr>
        <w:t>Library Subject Guides</w:t>
      </w:r>
    </w:p>
    <w:p w:rsidR="00C005D8" w:rsidRPr="00C005D8" w:rsidRDefault="00C005D8" w:rsidP="00C005D8">
      <w:pPr>
        <w:pStyle w:val="ListParagraph"/>
        <w:numPr>
          <w:ilvl w:val="0"/>
          <w:numId w:val="17"/>
        </w:numPr>
        <w:rPr>
          <w:rFonts w:ascii="Arial" w:hAnsi="Arial" w:cs="Arial"/>
        </w:rPr>
      </w:pPr>
      <w:r w:rsidRPr="00C005D8">
        <w:rPr>
          <w:rFonts w:ascii="Arial" w:hAnsi="Arial" w:cs="Arial"/>
        </w:rPr>
        <w:t>Britannica Online</w:t>
      </w:r>
    </w:p>
    <w:p w:rsidR="00C005D8" w:rsidRDefault="00C005D8" w:rsidP="00C005D8">
      <w:pPr>
        <w:pStyle w:val="ListParagraph"/>
        <w:numPr>
          <w:ilvl w:val="0"/>
          <w:numId w:val="17"/>
        </w:numPr>
        <w:rPr>
          <w:rFonts w:ascii="Arial" w:hAnsi="Arial" w:cs="Arial"/>
        </w:rPr>
      </w:pPr>
      <w:r w:rsidRPr="00C005D8">
        <w:rPr>
          <w:rFonts w:ascii="Arial" w:hAnsi="Arial" w:cs="Arial"/>
        </w:rPr>
        <w:t>Box of Broadcasts</w:t>
      </w:r>
    </w:p>
    <w:p w:rsidR="00C005D8" w:rsidRDefault="00C005D8" w:rsidP="00C005D8">
      <w:pPr>
        <w:rPr>
          <w:rFonts w:ascii="Arial" w:hAnsi="Arial" w:cs="Arial"/>
        </w:rPr>
      </w:pPr>
      <w:r>
        <w:rPr>
          <w:rFonts w:ascii="Arial" w:hAnsi="Arial" w:cs="Arial"/>
        </w:rPr>
        <w:t>Each group must spend approximately 20 minutes exploring the resource they have been given and be prepared to demonstrate it to the rest of the class using the Librarian’s computer/projector/screen.</w:t>
      </w:r>
    </w:p>
    <w:p w:rsidR="00C005D8" w:rsidRDefault="00C005D8" w:rsidP="00C005D8">
      <w:pPr>
        <w:rPr>
          <w:rFonts w:ascii="Arial" w:hAnsi="Arial" w:cs="Arial"/>
        </w:rPr>
      </w:pPr>
      <w:r>
        <w:rPr>
          <w:rFonts w:ascii="Arial" w:hAnsi="Arial" w:cs="Arial"/>
        </w:rPr>
        <w:t>They need to consider the following points:</w:t>
      </w:r>
    </w:p>
    <w:p w:rsidR="00C005D8" w:rsidRPr="00C005D8" w:rsidRDefault="00C005D8" w:rsidP="00C005D8">
      <w:pPr>
        <w:pStyle w:val="ListParagraph"/>
        <w:numPr>
          <w:ilvl w:val="0"/>
          <w:numId w:val="18"/>
        </w:numPr>
        <w:rPr>
          <w:rFonts w:ascii="Arial" w:hAnsi="Arial" w:cs="Arial"/>
        </w:rPr>
      </w:pPr>
      <w:r w:rsidRPr="00C005D8">
        <w:rPr>
          <w:rFonts w:ascii="Arial" w:hAnsi="Arial" w:cs="Arial"/>
        </w:rPr>
        <w:t>What is it?</w:t>
      </w:r>
    </w:p>
    <w:p w:rsidR="00C005D8" w:rsidRPr="00C005D8" w:rsidRDefault="00C005D8" w:rsidP="00C005D8">
      <w:pPr>
        <w:pStyle w:val="ListParagraph"/>
        <w:numPr>
          <w:ilvl w:val="0"/>
          <w:numId w:val="18"/>
        </w:numPr>
        <w:rPr>
          <w:rFonts w:ascii="Arial" w:hAnsi="Arial" w:cs="Arial"/>
        </w:rPr>
      </w:pPr>
      <w:r w:rsidRPr="00C005D8">
        <w:rPr>
          <w:rFonts w:ascii="Arial" w:hAnsi="Arial" w:cs="Arial"/>
        </w:rPr>
        <w:t>Useful/interesting features.</w:t>
      </w:r>
    </w:p>
    <w:p w:rsidR="00C005D8" w:rsidRPr="00C005D8" w:rsidRDefault="00C005D8" w:rsidP="00C005D8">
      <w:pPr>
        <w:pStyle w:val="ListParagraph"/>
        <w:numPr>
          <w:ilvl w:val="0"/>
          <w:numId w:val="18"/>
        </w:numPr>
        <w:rPr>
          <w:rFonts w:ascii="Arial" w:hAnsi="Arial" w:cs="Arial"/>
        </w:rPr>
      </w:pPr>
      <w:r w:rsidRPr="00C005D8">
        <w:rPr>
          <w:rFonts w:ascii="Arial" w:hAnsi="Arial" w:cs="Arial"/>
        </w:rPr>
        <w:lastRenderedPageBreak/>
        <w:t>Limitations.</w:t>
      </w:r>
    </w:p>
    <w:p w:rsidR="00C005D8" w:rsidRPr="00C005D8" w:rsidRDefault="00C005D8" w:rsidP="00C005D8">
      <w:pPr>
        <w:pStyle w:val="ListParagraph"/>
        <w:numPr>
          <w:ilvl w:val="0"/>
          <w:numId w:val="18"/>
        </w:numPr>
        <w:rPr>
          <w:rFonts w:ascii="Arial" w:hAnsi="Arial" w:cs="Arial"/>
        </w:rPr>
      </w:pPr>
      <w:r w:rsidRPr="00C005D8">
        <w:rPr>
          <w:rFonts w:ascii="Arial" w:hAnsi="Arial" w:cs="Arial"/>
        </w:rPr>
        <w:t>How they could use this resource in their studies.</w:t>
      </w:r>
    </w:p>
    <w:p w:rsidR="00D35997" w:rsidRDefault="00E532F1" w:rsidP="00D35997">
      <w:pPr>
        <w:rPr>
          <w:rFonts w:ascii="Arial" w:hAnsi="Arial" w:cs="Arial"/>
        </w:rPr>
      </w:pPr>
      <w:r>
        <w:rPr>
          <w:rFonts w:ascii="Arial" w:hAnsi="Arial" w:cs="Arial"/>
        </w:rPr>
        <w:t xml:space="preserve">As the students explore their resource, the librarian can circulate round the groups and prompt them to look at specific things e.g. ask students who are exploring the library catalogue to find out how to see where a book is shelved, how to request a book and log in to their accounts. When each group demonstrates their resource, librarians should prompt as necessary, but not take over. </w:t>
      </w:r>
      <w:r w:rsidR="00A74952">
        <w:rPr>
          <w:rFonts w:ascii="Arial" w:hAnsi="Arial" w:cs="Arial"/>
        </w:rPr>
        <w:t xml:space="preserve"> </w:t>
      </w:r>
      <w:r>
        <w:rPr>
          <w:rFonts w:ascii="Arial" w:hAnsi="Arial" w:cs="Arial"/>
        </w:rPr>
        <w:t>Leave the students to describe the resource in their own language and point out the features that THEY think are useful.</w:t>
      </w:r>
    </w:p>
    <w:p w:rsidR="00E532F1" w:rsidRPr="00E532F1" w:rsidRDefault="00E532F1" w:rsidP="00D35997">
      <w:pPr>
        <w:rPr>
          <w:rFonts w:ascii="Arial" w:hAnsi="Arial" w:cs="Arial"/>
          <w:b/>
          <w:bCs/>
        </w:rPr>
      </w:pPr>
      <w:r w:rsidRPr="00E532F1">
        <w:rPr>
          <w:rFonts w:ascii="Arial" w:hAnsi="Arial" w:cs="Arial"/>
          <w:b/>
          <w:bCs/>
        </w:rPr>
        <w:t>See: Foundation resources cards.docx</w:t>
      </w:r>
    </w:p>
    <w:p w:rsidR="00E532F1" w:rsidRPr="004C41E4" w:rsidRDefault="004C41E4" w:rsidP="008F3AF0">
      <w:pPr>
        <w:pStyle w:val="Heading1"/>
        <w:rPr>
          <w:rFonts w:asciiTheme="minorBidi" w:hAnsiTheme="minorBidi" w:cstheme="minorBidi"/>
          <w:color w:val="0070C0"/>
        </w:rPr>
      </w:pPr>
      <w:bookmarkStart w:id="9" w:name="_Toc447704128"/>
      <w:r w:rsidRPr="004C41E4">
        <w:rPr>
          <w:rFonts w:asciiTheme="minorBidi" w:hAnsiTheme="minorBidi" w:cstheme="minorBidi"/>
          <w:color w:val="0070C0"/>
        </w:rPr>
        <w:t>Evaluating information</w:t>
      </w:r>
      <w:bookmarkEnd w:id="9"/>
      <w:r w:rsidRPr="004C41E4">
        <w:rPr>
          <w:rFonts w:asciiTheme="minorBidi" w:hAnsiTheme="minorBidi" w:cstheme="minorBidi"/>
          <w:color w:val="0070C0"/>
        </w:rPr>
        <w:t xml:space="preserve"> </w:t>
      </w:r>
    </w:p>
    <w:p w:rsidR="004C41E4" w:rsidRPr="0073635B" w:rsidRDefault="004C41E4" w:rsidP="00750CC5">
      <w:pPr>
        <w:rPr>
          <w:rFonts w:ascii="Arial" w:hAnsi="Arial" w:cs="Arial"/>
        </w:rPr>
      </w:pPr>
      <w:r w:rsidRPr="0073635B">
        <w:rPr>
          <w:rFonts w:asciiTheme="minorBidi" w:hAnsiTheme="minorBidi"/>
        </w:rPr>
        <w:t xml:space="preserve">This activity </w:t>
      </w:r>
      <w:r w:rsidRPr="0073635B">
        <w:rPr>
          <w:rFonts w:ascii="Arial" w:hAnsi="Arial" w:cs="Arial"/>
        </w:rPr>
        <w:t xml:space="preserve">is intended to get students thinking about the </w:t>
      </w:r>
      <w:r w:rsidR="00750CC5">
        <w:rPr>
          <w:rFonts w:ascii="Arial" w:hAnsi="Arial" w:cs="Arial"/>
        </w:rPr>
        <w:t xml:space="preserve">quality of the information they find. </w:t>
      </w:r>
      <w:r w:rsidRPr="0073635B">
        <w:rPr>
          <w:rFonts w:ascii="Arial" w:hAnsi="Arial" w:cs="Arial"/>
        </w:rPr>
        <w:t xml:space="preserve"> The activity should take about 30 mins.</w:t>
      </w:r>
    </w:p>
    <w:p w:rsidR="004C41E4" w:rsidRDefault="00750CC5" w:rsidP="00750CC5">
      <w:pPr>
        <w:rPr>
          <w:rFonts w:ascii="Arial" w:hAnsi="Arial" w:cs="Arial"/>
        </w:rPr>
      </w:pPr>
      <w:r>
        <w:rPr>
          <w:rFonts w:ascii="Arial" w:hAnsi="Arial" w:cs="Arial"/>
        </w:rPr>
        <w:t xml:space="preserve">Students are divided into groups and </w:t>
      </w:r>
      <w:r w:rsidR="004C41E4" w:rsidRPr="0073635B">
        <w:rPr>
          <w:rFonts w:ascii="Arial" w:hAnsi="Arial" w:cs="Arial"/>
        </w:rPr>
        <w:t xml:space="preserve">given a worksheet which asks them to </w:t>
      </w:r>
      <w:r>
        <w:rPr>
          <w:rFonts w:ascii="Arial" w:hAnsi="Arial" w:cs="Arial"/>
        </w:rPr>
        <w:t>evaluate 4 information sources on the topic of Digital Natives. These 4 items are located on one of our Library Subject Guides (</w:t>
      </w:r>
      <w:hyperlink r:id="rId15" w:history="1">
        <w:r w:rsidRPr="00B157B6">
          <w:rPr>
            <w:rStyle w:val="Hyperlink"/>
            <w:rFonts w:ascii="Arial" w:hAnsi="Arial" w:cs="Arial"/>
          </w:rPr>
          <w:t>http://libguides.mdx.ac.uk/Foundation</w:t>
        </w:r>
      </w:hyperlink>
      <w:r>
        <w:rPr>
          <w:rFonts w:ascii="Arial" w:hAnsi="Arial" w:cs="Arial"/>
        </w:rPr>
        <w:t>) and include:</w:t>
      </w:r>
    </w:p>
    <w:p w:rsidR="00750CC5" w:rsidRPr="00750CC5" w:rsidRDefault="00750CC5" w:rsidP="00750CC5">
      <w:pPr>
        <w:pStyle w:val="ListParagraph"/>
        <w:numPr>
          <w:ilvl w:val="0"/>
          <w:numId w:val="19"/>
        </w:numPr>
        <w:rPr>
          <w:rFonts w:ascii="Arial" w:hAnsi="Arial" w:cs="Arial"/>
        </w:rPr>
      </w:pPr>
      <w:r w:rsidRPr="00750CC5">
        <w:rPr>
          <w:rFonts w:ascii="Arial" w:hAnsi="Arial" w:cs="Arial"/>
        </w:rPr>
        <w:t xml:space="preserve">CNN Blog post </w:t>
      </w:r>
    </w:p>
    <w:p w:rsidR="00750CC5" w:rsidRPr="00750CC5" w:rsidRDefault="00750CC5" w:rsidP="00750CC5">
      <w:pPr>
        <w:pStyle w:val="ListParagraph"/>
        <w:numPr>
          <w:ilvl w:val="0"/>
          <w:numId w:val="19"/>
        </w:numPr>
        <w:rPr>
          <w:rFonts w:ascii="Arial" w:hAnsi="Arial" w:cs="Arial"/>
        </w:rPr>
      </w:pPr>
      <w:r w:rsidRPr="00750CC5">
        <w:rPr>
          <w:rFonts w:ascii="Arial" w:hAnsi="Arial" w:cs="Arial"/>
        </w:rPr>
        <w:t>Academic Journal Article from British journal of Educational technology</w:t>
      </w:r>
    </w:p>
    <w:p w:rsidR="00750CC5" w:rsidRPr="00750CC5" w:rsidRDefault="00750CC5" w:rsidP="00750CC5">
      <w:pPr>
        <w:pStyle w:val="ListParagraph"/>
        <w:numPr>
          <w:ilvl w:val="0"/>
          <w:numId w:val="19"/>
        </w:numPr>
        <w:rPr>
          <w:rFonts w:ascii="Arial" w:hAnsi="Arial" w:cs="Arial"/>
        </w:rPr>
      </w:pPr>
      <w:r w:rsidRPr="00750CC5">
        <w:rPr>
          <w:rFonts w:ascii="Arial" w:hAnsi="Arial" w:cs="Arial"/>
        </w:rPr>
        <w:t>Wikipedia article</w:t>
      </w:r>
    </w:p>
    <w:p w:rsidR="00750CC5" w:rsidRDefault="00750CC5" w:rsidP="00750CC5">
      <w:pPr>
        <w:pStyle w:val="ListParagraph"/>
        <w:numPr>
          <w:ilvl w:val="0"/>
          <w:numId w:val="19"/>
        </w:numPr>
        <w:rPr>
          <w:rFonts w:ascii="Arial" w:hAnsi="Arial" w:cs="Arial"/>
        </w:rPr>
      </w:pPr>
      <w:r w:rsidRPr="00750CC5">
        <w:rPr>
          <w:rFonts w:ascii="Arial" w:hAnsi="Arial" w:cs="Arial"/>
        </w:rPr>
        <w:t>Urban Dictionary (website) definition</w:t>
      </w:r>
    </w:p>
    <w:p w:rsidR="00750CC5" w:rsidRPr="00750CC5" w:rsidRDefault="00750CC5" w:rsidP="002111B1">
      <w:pPr>
        <w:rPr>
          <w:rFonts w:ascii="Arial" w:hAnsi="Arial" w:cs="Arial"/>
        </w:rPr>
      </w:pPr>
      <w:r w:rsidRPr="00750CC5">
        <w:rPr>
          <w:rFonts w:ascii="Arial" w:hAnsi="Arial" w:cs="Arial"/>
        </w:rPr>
        <w:t xml:space="preserve">(Please note that </w:t>
      </w:r>
      <w:r>
        <w:rPr>
          <w:rFonts w:ascii="Arial" w:hAnsi="Arial" w:cs="Arial"/>
        </w:rPr>
        <w:t xml:space="preserve">one of </w:t>
      </w:r>
      <w:r w:rsidRPr="00750CC5">
        <w:rPr>
          <w:rFonts w:ascii="Arial" w:hAnsi="Arial" w:cs="Arial"/>
        </w:rPr>
        <w:t xml:space="preserve">the links on the website </w:t>
      </w:r>
      <w:r>
        <w:rPr>
          <w:rFonts w:ascii="Arial" w:hAnsi="Arial" w:cs="Arial"/>
        </w:rPr>
        <w:t>is</w:t>
      </w:r>
      <w:r w:rsidRPr="00750CC5">
        <w:rPr>
          <w:rFonts w:ascii="Arial" w:hAnsi="Arial" w:cs="Arial"/>
        </w:rPr>
        <w:t xml:space="preserve"> to </w:t>
      </w:r>
      <w:r>
        <w:rPr>
          <w:rFonts w:ascii="Arial" w:hAnsi="Arial" w:cs="Arial"/>
        </w:rPr>
        <w:t>a journal</w:t>
      </w:r>
      <w:r w:rsidRPr="00750CC5">
        <w:rPr>
          <w:rFonts w:ascii="Arial" w:hAnsi="Arial" w:cs="Arial"/>
        </w:rPr>
        <w:t xml:space="preserve"> subscribed to by Middlesex University, so people outside of the University will not be able to access </w:t>
      </w:r>
      <w:r w:rsidR="002111B1">
        <w:rPr>
          <w:rFonts w:ascii="Arial" w:hAnsi="Arial" w:cs="Arial"/>
        </w:rPr>
        <w:t>this item</w:t>
      </w:r>
      <w:r w:rsidRPr="00750CC5">
        <w:rPr>
          <w:rFonts w:ascii="Arial" w:hAnsi="Arial" w:cs="Arial"/>
        </w:rPr>
        <w:t xml:space="preserve">). </w:t>
      </w:r>
    </w:p>
    <w:p w:rsidR="00750CC5" w:rsidRDefault="00750CC5" w:rsidP="002111B1">
      <w:pPr>
        <w:rPr>
          <w:rFonts w:ascii="Arial" w:hAnsi="Arial" w:cs="Arial"/>
        </w:rPr>
      </w:pPr>
      <w:r>
        <w:rPr>
          <w:rFonts w:ascii="Arial" w:hAnsi="Arial" w:cs="Arial"/>
        </w:rPr>
        <w:t xml:space="preserve">Using the worksheet, </w:t>
      </w:r>
      <w:r w:rsidR="002111B1">
        <w:rPr>
          <w:rFonts w:ascii="Arial" w:hAnsi="Arial" w:cs="Arial"/>
        </w:rPr>
        <w:t>each group</w:t>
      </w:r>
      <w:r>
        <w:rPr>
          <w:rFonts w:ascii="Arial" w:hAnsi="Arial" w:cs="Arial"/>
        </w:rPr>
        <w:t xml:space="preserve"> should consider how they know if the information is reliable.</w:t>
      </w:r>
    </w:p>
    <w:p w:rsidR="004C41E4" w:rsidRPr="0073635B" w:rsidRDefault="00750CC5" w:rsidP="00750CC5">
      <w:pPr>
        <w:rPr>
          <w:rFonts w:ascii="Arial" w:hAnsi="Arial" w:cs="Arial"/>
        </w:rPr>
      </w:pPr>
      <w:r w:rsidRPr="0073635B">
        <w:rPr>
          <w:rFonts w:ascii="Arial" w:hAnsi="Arial" w:cs="Arial"/>
          <w:noProof/>
        </w:rPr>
        <w:drawing>
          <wp:anchor distT="0" distB="0" distL="114300" distR="114300" simplePos="0" relativeHeight="251698176" behindDoc="1" locked="0" layoutInCell="1" allowOverlap="1" wp14:anchorId="036B8C37" wp14:editId="4FEEC5F6">
            <wp:simplePos x="0" y="0"/>
            <wp:positionH relativeFrom="column">
              <wp:posOffset>-57150</wp:posOffset>
            </wp:positionH>
            <wp:positionV relativeFrom="paragraph">
              <wp:posOffset>75565</wp:posOffset>
            </wp:positionV>
            <wp:extent cx="3385820" cy="2085975"/>
            <wp:effectExtent l="19050" t="19050" r="24130" b="28575"/>
            <wp:wrapTight wrapText="bothSides">
              <wp:wrapPolygon edited="0">
                <wp:start x="-122" y="-197"/>
                <wp:lineTo x="-122" y="21699"/>
                <wp:lineTo x="21632" y="21699"/>
                <wp:lineTo x="21632" y="-197"/>
                <wp:lineTo x="-122" y="-197"/>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 eval workshee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85820" cy="20859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4C41E4" w:rsidRPr="0073635B">
        <w:rPr>
          <w:rFonts w:ascii="Arial" w:hAnsi="Arial" w:cs="Arial"/>
        </w:rPr>
        <w:t xml:space="preserve"> </w:t>
      </w:r>
    </w:p>
    <w:p w:rsidR="00750CC5" w:rsidRDefault="00750CC5" w:rsidP="004C41E4">
      <w:pPr>
        <w:rPr>
          <w:rFonts w:ascii="Arial" w:hAnsi="Arial" w:cs="Arial"/>
        </w:rPr>
      </w:pPr>
    </w:p>
    <w:p w:rsidR="00750CC5" w:rsidRDefault="00750CC5" w:rsidP="004C41E4">
      <w:pPr>
        <w:rPr>
          <w:rFonts w:ascii="Arial" w:hAnsi="Arial" w:cs="Arial"/>
        </w:rPr>
      </w:pPr>
    </w:p>
    <w:p w:rsidR="00750CC5" w:rsidRDefault="00750CC5" w:rsidP="004C41E4">
      <w:pPr>
        <w:rPr>
          <w:rFonts w:ascii="Arial" w:hAnsi="Arial" w:cs="Arial"/>
        </w:rPr>
      </w:pPr>
    </w:p>
    <w:p w:rsidR="00750CC5" w:rsidRDefault="00750CC5" w:rsidP="004C41E4">
      <w:pPr>
        <w:rPr>
          <w:rFonts w:ascii="Arial" w:hAnsi="Arial" w:cs="Arial"/>
        </w:rPr>
      </w:pPr>
    </w:p>
    <w:p w:rsidR="00750CC5" w:rsidRDefault="00750CC5" w:rsidP="004C41E4">
      <w:pPr>
        <w:rPr>
          <w:rFonts w:ascii="Arial" w:hAnsi="Arial" w:cs="Arial"/>
        </w:rPr>
      </w:pPr>
    </w:p>
    <w:p w:rsidR="00750CC5" w:rsidRDefault="00750CC5" w:rsidP="004C41E4">
      <w:pPr>
        <w:rPr>
          <w:rFonts w:ascii="Arial" w:hAnsi="Arial" w:cs="Arial"/>
        </w:rPr>
      </w:pPr>
    </w:p>
    <w:p w:rsidR="00750CC5" w:rsidRDefault="00750CC5" w:rsidP="004C41E4">
      <w:pPr>
        <w:rPr>
          <w:rFonts w:ascii="Arial" w:hAnsi="Arial" w:cs="Arial"/>
        </w:rPr>
      </w:pPr>
    </w:p>
    <w:p w:rsidR="004C41E4" w:rsidRPr="0073635B" w:rsidRDefault="004C41E4" w:rsidP="00750CC5">
      <w:pPr>
        <w:rPr>
          <w:rFonts w:ascii="Arial" w:hAnsi="Arial" w:cs="Arial"/>
        </w:rPr>
      </w:pPr>
      <w:r w:rsidRPr="0073635B">
        <w:rPr>
          <w:rFonts w:ascii="Arial" w:hAnsi="Arial" w:cs="Arial"/>
        </w:rPr>
        <w:t xml:space="preserve">When all groups have finished, take feedback and discuss issues around academic authority, peer-review, reliability etc. </w:t>
      </w:r>
    </w:p>
    <w:p w:rsidR="004C41E4" w:rsidRPr="0073635B" w:rsidRDefault="004C41E4" w:rsidP="004C41E4">
      <w:pPr>
        <w:rPr>
          <w:rFonts w:ascii="Arial" w:hAnsi="Arial" w:cs="Arial"/>
        </w:rPr>
      </w:pPr>
      <w:r w:rsidRPr="0073635B">
        <w:rPr>
          <w:rFonts w:ascii="Arial" w:hAnsi="Arial" w:cs="Arial"/>
        </w:rPr>
        <w:lastRenderedPageBreak/>
        <w:t>Sum up with a slide showing authority, relevance, intent, objectivity and currency to consolidate the issues raised and discussed.</w:t>
      </w:r>
    </w:p>
    <w:p w:rsidR="00D35997" w:rsidRDefault="00750CC5" w:rsidP="00834541">
      <w:pPr>
        <w:rPr>
          <w:rFonts w:asciiTheme="minorBidi" w:hAnsiTheme="minorBidi"/>
          <w:b/>
          <w:bCs/>
        </w:rPr>
      </w:pPr>
      <w:r w:rsidRPr="00750CC5">
        <w:rPr>
          <w:rFonts w:asciiTheme="minorBidi" w:hAnsiTheme="minorBidi"/>
          <w:b/>
          <w:bCs/>
        </w:rPr>
        <w:t>See: Evaluating search results Foundation.docx</w:t>
      </w:r>
    </w:p>
    <w:p w:rsidR="002549DC" w:rsidRDefault="002549DC" w:rsidP="00834541">
      <w:pPr>
        <w:rPr>
          <w:rFonts w:asciiTheme="minorBidi" w:hAnsiTheme="minorBidi"/>
          <w:b/>
          <w:bCs/>
        </w:rPr>
      </w:pPr>
    </w:p>
    <w:p w:rsidR="00834541" w:rsidRPr="008F3AF0" w:rsidRDefault="00834541" w:rsidP="008F3AF0">
      <w:pPr>
        <w:pStyle w:val="Heading2"/>
        <w:rPr>
          <w:color w:val="0070C0"/>
          <w:sz w:val="28"/>
          <w:szCs w:val="28"/>
        </w:rPr>
      </w:pPr>
      <w:bookmarkStart w:id="10" w:name="_Toc402520165"/>
      <w:bookmarkStart w:id="11" w:name="_Toc447704129"/>
      <w:r w:rsidRPr="008F3AF0">
        <w:rPr>
          <w:color w:val="0070C0"/>
          <w:sz w:val="28"/>
          <w:szCs w:val="28"/>
        </w:rPr>
        <w:t>Dewey game</w:t>
      </w:r>
      <w:bookmarkEnd w:id="11"/>
      <w:r w:rsidRPr="008F3AF0">
        <w:rPr>
          <w:color w:val="0070C0"/>
          <w:sz w:val="28"/>
          <w:szCs w:val="28"/>
        </w:rPr>
        <w:t xml:space="preserve"> </w:t>
      </w:r>
      <w:bookmarkEnd w:id="10"/>
    </w:p>
    <w:p w:rsidR="00834541" w:rsidRDefault="00834541" w:rsidP="00834541">
      <w:pPr>
        <w:rPr>
          <w:rFonts w:ascii="Arial" w:hAnsi="Arial" w:cs="Arial"/>
        </w:rPr>
      </w:pPr>
      <w:r>
        <w:rPr>
          <w:rFonts w:ascii="Arial" w:hAnsi="Arial" w:cs="Arial"/>
        </w:rPr>
        <w:t>The Dewey Game is occasionally used</w:t>
      </w:r>
      <w:r w:rsidR="006B623D">
        <w:rPr>
          <w:rFonts w:ascii="Arial" w:hAnsi="Arial" w:cs="Arial"/>
        </w:rPr>
        <w:t xml:space="preserve"> in workshops for Foundation students when time permits. </w:t>
      </w:r>
      <w:r>
        <w:rPr>
          <w:rFonts w:ascii="Arial" w:hAnsi="Arial" w:cs="Arial"/>
        </w:rPr>
        <w:t xml:space="preserve">This game was initially created by our library colleague Vivienne Eades, but adapted by us to resemble book covers and  incorporate issues such as different loan statuses, editions etc. </w:t>
      </w:r>
      <w:r w:rsidRPr="00E52BE1">
        <w:rPr>
          <w:rFonts w:ascii="Arial" w:hAnsi="Arial" w:cs="Arial"/>
        </w:rPr>
        <w:t xml:space="preserve">This is designed for </w:t>
      </w:r>
      <w:r>
        <w:rPr>
          <w:rFonts w:ascii="Arial" w:hAnsi="Arial" w:cs="Arial"/>
        </w:rPr>
        <w:t>Foundation students and is</w:t>
      </w:r>
      <w:r w:rsidRPr="00E52BE1">
        <w:rPr>
          <w:rFonts w:ascii="Arial" w:hAnsi="Arial" w:cs="Arial"/>
        </w:rPr>
        <w:t xml:space="preserve"> done</w:t>
      </w:r>
      <w:r>
        <w:rPr>
          <w:rFonts w:ascii="Arial" w:hAnsi="Arial" w:cs="Arial"/>
        </w:rPr>
        <w:t xml:space="preserve"> as a whole class activity usually at the end of the session.   If the class is small then make use of any staff present to pretend to be human books.</w:t>
      </w:r>
    </w:p>
    <w:p w:rsidR="00834541" w:rsidRPr="00E52BE1" w:rsidRDefault="00834541" w:rsidP="00834541">
      <w:pPr>
        <w:rPr>
          <w:rFonts w:ascii="Arial" w:hAnsi="Arial" w:cs="Arial"/>
        </w:rPr>
      </w:pPr>
      <w:r w:rsidRPr="00E52BE1">
        <w:rPr>
          <w:rFonts w:ascii="Arial" w:hAnsi="Arial" w:cs="Arial"/>
        </w:rPr>
        <w:t>Make the cards:  You will need to create 1</w:t>
      </w:r>
      <w:r>
        <w:rPr>
          <w:rFonts w:ascii="Arial" w:hAnsi="Arial" w:cs="Arial"/>
        </w:rPr>
        <w:t>2 A4</w:t>
      </w:r>
      <w:r w:rsidRPr="00E52BE1">
        <w:rPr>
          <w:rFonts w:ascii="Arial" w:hAnsi="Arial" w:cs="Arial"/>
        </w:rPr>
        <w:t xml:space="preserve"> laminated cards for books for their subject.  Make sure you include:</w:t>
      </w:r>
    </w:p>
    <w:p w:rsidR="00834541" w:rsidRPr="00E52BE1" w:rsidRDefault="00834541" w:rsidP="00834541">
      <w:pPr>
        <w:pStyle w:val="ListParagraph"/>
        <w:numPr>
          <w:ilvl w:val="0"/>
          <w:numId w:val="4"/>
        </w:numPr>
        <w:rPr>
          <w:rFonts w:ascii="Arial" w:hAnsi="Arial" w:cs="Arial"/>
        </w:rPr>
      </w:pPr>
      <w:r w:rsidRPr="007C4074">
        <w:rPr>
          <w:noProof/>
          <w:sz w:val="24"/>
          <w:szCs w:val="24"/>
        </w:rPr>
        <w:drawing>
          <wp:anchor distT="0" distB="0" distL="114300" distR="114300" simplePos="0" relativeHeight="251700224" behindDoc="0" locked="0" layoutInCell="1" allowOverlap="1" wp14:anchorId="162D601C" wp14:editId="65CCE1AB">
            <wp:simplePos x="0" y="0"/>
            <wp:positionH relativeFrom="column">
              <wp:posOffset>4804410</wp:posOffset>
            </wp:positionH>
            <wp:positionV relativeFrom="paragraph">
              <wp:posOffset>-8890</wp:posOffset>
            </wp:positionV>
            <wp:extent cx="1352550" cy="2286000"/>
            <wp:effectExtent l="0" t="0" r="0" b="0"/>
            <wp:wrapSquare wrapText="bothSides"/>
            <wp:docPr id="23" name="Picture 2" descr="book2.jpg"/>
            <wp:cNvGraphicFramePr/>
            <a:graphic xmlns:a="http://schemas.openxmlformats.org/drawingml/2006/main">
              <a:graphicData uri="http://schemas.openxmlformats.org/drawingml/2006/picture">
                <pic:pic xmlns:pic="http://schemas.openxmlformats.org/drawingml/2006/picture">
                  <pic:nvPicPr>
                    <pic:cNvPr id="5" name="Picture 4" descr="book2.jpg"/>
                    <pic:cNvPicPr>
                      <a:picLocks noChangeAspect="1"/>
                    </pic:cNvPicPr>
                  </pic:nvPicPr>
                  <pic:blipFill>
                    <a:blip r:embed="rId17" cstate="print"/>
                    <a:stretch>
                      <a:fillRect/>
                    </a:stretch>
                  </pic:blipFill>
                  <pic:spPr>
                    <a:xfrm>
                      <a:off x="0" y="0"/>
                      <a:ext cx="1352550" cy="2286000"/>
                    </a:xfrm>
                    <a:prstGeom prst="rect">
                      <a:avLst/>
                    </a:prstGeom>
                  </pic:spPr>
                </pic:pic>
              </a:graphicData>
            </a:graphic>
          </wp:anchor>
        </w:drawing>
      </w:r>
      <w:r w:rsidRPr="00E52BE1">
        <w:rPr>
          <w:rFonts w:ascii="Arial" w:hAnsi="Arial" w:cs="Arial"/>
        </w:rPr>
        <w:t>Simple and long numbers</w:t>
      </w:r>
    </w:p>
    <w:p w:rsidR="00834541" w:rsidRDefault="00834541" w:rsidP="00834541">
      <w:pPr>
        <w:pStyle w:val="ListParagraph"/>
        <w:numPr>
          <w:ilvl w:val="0"/>
          <w:numId w:val="4"/>
        </w:numPr>
        <w:rPr>
          <w:rFonts w:ascii="Arial" w:hAnsi="Arial" w:cs="Arial"/>
        </w:rPr>
      </w:pPr>
      <w:r>
        <w:rPr>
          <w:rFonts w:ascii="Arial" w:hAnsi="Arial" w:cs="Arial"/>
        </w:rPr>
        <w:t>Alternative</w:t>
      </w:r>
      <w:r w:rsidRPr="00E52BE1">
        <w:rPr>
          <w:rFonts w:ascii="Arial" w:hAnsi="Arial" w:cs="Arial"/>
        </w:rPr>
        <w:t xml:space="preserve"> editions</w:t>
      </w:r>
    </w:p>
    <w:p w:rsidR="00834541" w:rsidRPr="00E52BE1" w:rsidRDefault="00834541" w:rsidP="00834541">
      <w:pPr>
        <w:pStyle w:val="ListParagraph"/>
        <w:numPr>
          <w:ilvl w:val="0"/>
          <w:numId w:val="4"/>
        </w:numPr>
        <w:rPr>
          <w:rFonts w:ascii="Arial" w:hAnsi="Arial" w:cs="Arial"/>
        </w:rPr>
      </w:pPr>
      <w:r>
        <w:rPr>
          <w:rFonts w:ascii="Arial" w:hAnsi="Arial" w:cs="Arial"/>
        </w:rPr>
        <w:t>Different loan periods</w:t>
      </w:r>
    </w:p>
    <w:p w:rsidR="00834541" w:rsidRPr="00E52BE1" w:rsidRDefault="00834541" w:rsidP="00834541">
      <w:pPr>
        <w:pStyle w:val="ListParagraph"/>
        <w:numPr>
          <w:ilvl w:val="0"/>
          <w:numId w:val="4"/>
        </w:numPr>
        <w:rPr>
          <w:rFonts w:ascii="Arial" w:hAnsi="Arial" w:cs="Arial"/>
        </w:rPr>
      </w:pPr>
      <w:r>
        <w:rPr>
          <w:rFonts w:ascii="Arial" w:hAnsi="Arial" w:cs="Arial"/>
        </w:rPr>
        <w:t>Similar numbers with different suffixes</w:t>
      </w:r>
    </w:p>
    <w:p w:rsidR="00834541" w:rsidRPr="00E52BE1" w:rsidRDefault="00834541" w:rsidP="00834541">
      <w:pPr>
        <w:pStyle w:val="ListParagraph"/>
        <w:numPr>
          <w:ilvl w:val="0"/>
          <w:numId w:val="4"/>
        </w:numPr>
        <w:rPr>
          <w:rFonts w:ascii="Arial" w:hAnsi="Arial" w:cs="Arial"/>
        </w:rPr>
      </w:pPr>
      <w:r>
        <w:rPr>
          <w:rFonts w:ascii="Arial" w:hAnsi="Arial" w:cs="Arial"/>
        </w:rPr>
        <w:t>Any peculiarities</w:t>
      </w:r>
      <w:r w:rsidRPr="00E52BE1">
        <w:rPr>
          <w:rFonts w:ascii="Arial" w:hAnsi="Arial" w:cs="Arial"/>
        </w:rPr>
        <w:t xml:space="preserve"> e.g. we use </w:t>
      </w:r>
      <w:r>
        <w:rPr>
          <w:rFonts w:ascii="Arial" w:hAnsi="Arial" w:cs="Arial"/>
        </w:rPr>
        <w:t xml:space="preserve">a double suffix for software books e.g. </w:t>
      </w:r>
      <w:r w:rsidRPr="00E52BE1">
        <w:rPr>
          <w:rFonts w:ascii="Arial" w:hAnsi="Arial" w:cs="Arial"/>
        </w:rPr>
        <w:t xml:space="preserve">005.133 JAV SMI for books on Java programming. </w:t>
      </w:r>
    </w:p>
    <w:p w:rsidR="00834541" w:rsidRPr="00774253" w:rsidRDefault="00834541" w:rsidP="00834541">
      <w:pPr>
        <w:pStyle w:val="ListParagraph"/>
        <w:numPr>
          <w:ilvl w:val="0"/>
          <w:numId w:val="4"/>
        </w:numPr>
        <w:rPr>
          <w:rFonts w:ascii="Arial" w:hAnsi="Arial" w:cs="Arial"/>
        </w:rPr>
      </w:pPr>
      <w:r w:rsidRPr="00E52BE1">
        <w:rPr>
          <w:rFonts w:ascii="Arial" w:hAnsi="Arial" w:cs="Arial"/>
        </w:rPr>
        <w:t xml:space="preserve">Each card has </w:t>
      </w:r>
      <w:proofErr w:type="gramStart"/>
      <w:r w:rsidRPr="00E52BE1">
        <w:rPr>
          <w:rFonts w:ascii="Arial" w:hAnsi="Arial" w:cs="Arial"/>
          <w:i/>
        </w:rPr>
        <w:t>Not</w:t>
      </w:r>
      <w:proofErr w:type="gramEnd"/>
      <w:r w:rsidRPr="00E52BE1">
        <w:rPr>
          <w:rFonts w:ascii="Arial" w:hAnsi="Arial" w:cs="Arial"/>
          <w:i/>
        </w:rPr>
        <w:t xml:space="preserve"> on shelf</w:t>
      </w:r>
      <w:r w:rsidRPr="00E52BE1">
        <w:rPr>
          <w:rFonts w:ascii="Arial" w:hAnsi="Arial" w:cs="Arial"/>
        </w:rPr>
        <w:t xml:space="preserve"> on the back.</w:t>
      </w:r>
    </w:p>
    <w:p w:rsidR="00834541" w:rsidRDefault="00834541" w:rsidP="00834541">
      <w:pPr>
        <w:rPr>
          <w:rFonts w:ascii="Arial" w:hAnsi="Arial" w:cs="Arial"/>
        </w:rPr>
      </w:pPr>
      <w:r w:rsidRPr="00E52BE1">
        <w:rPr>
          <w:rFonts w:ascii="Arial" w:hAnsi="Arial" w:cs="Arial"/>
        </w:rPr>
        <w:t>In class, volunteer 1</w:t>
      </w:r>
      <w:r>
        <w:rPr>
          <w:rFonts w:ascii="Arial" w:hAnsi="Arial" w:cs="Arial"/>
        </w:rPr>
        <w:t>2</w:t>
      </w:r>
      <w:r w:rsidRPr="00E52BE1">
        <w:rPr>
          <w:rFonts w:ascii="Arial" w:hAnsi="Arial" w:cs="Arial"/>
        </w:rPr>
        <w:t xml:space="preserve"> students to be the books.  </w:t>
      </w:r>
      <w:r>
        <w:rPr>
          <w:rFonts w:ascii="Arial" w:hAnsi="Arial" w:cs="Arial"/>
        </w:rPr>
        <w:t xml:space="preserve">Give each student volunteer a card. </w:t>
      </w:r>
      <w:r w:rsidRPr="00E52BE1">
        <w:rPr>
          <w:rFonts w:ascii="Arial" w:hAnsi="Arial" w:cs="Arial"/>
        </w:rPr>
        <w:t xml:space="preserve">They stand in a row and hold the cards up.  Then get </w:t>
      </w:r>
      <w:r>
        <w:rPr>
          <w:rFonts w:ascii="Arial" w:hAnsi="Arial" w:cs="Arial"/>
        </w:rPr>
        <w:t>the rest of the class or a couple of students</w:t>
      </w:r>
      <w:r w:rsidRPr="00E52BE1">
        <w:rPr>
          <w:rFonts w:ascii="Arial" w:hAnsi="Arial" w:cs="Arial"/>
        </w:rPr>
        <w:t xml:space="preserve"> to be the librarians and </w:t>
      </w:r>
      <w:r>
        <w:rPr>
          <w:rFonts w:ascii="Arial" w:hAnsi="Arial" w:cs="Arial"/>
        </w:rPr>
        <w:t>put the books in order</w:t>
      </w:r>
      <w:r w:rsidRPr="00E52BE1">
        <w:rPr>
          <w:rFonts w:ascii="Arial" w:hAnsi="Arial" w:cs="Arial"/>
        </w:rPr>
        <w:t>.  This means moving the people with their cards.   The books are not allowed to help!  The rest of the class</w:t>
      </w:r>
      <w:r>
        <w:rPr>
          <w:rFonts w:ascii="Arial" w:hAnsi="Arial" w:cs="Arial"/>
        </w:rPr>
        <w:t xml:space="preserve"> can</w:t>
      </w:r>
      <w:r w:rsidRPr="00E52BE1">
        <w:rPr>
          <w:rFonts w:ascii="Arial" w:hAnsi="Arial" w:cs="Arial"/>
        </w:rPr>
        <w:t xml:space="preserve"> join in with suggestions or heckling!  </w:t>
      </w:r>
    </w:p>
    <w:p w:rsidR="00834541" w:rsidRPr="00E52BE1" w:rsidRDefault="00834541" w:rsidP="00834541">
      <w:pPr>
        <w:rPr>
          <w:rFonts w:ascii="Arial" w:hAnsi="Arial" w:cs="Arial"/>
        </w:rPr>
      </w:pPr>
      <w:r>
        <w:rPr>
          <w:rFonts w:ascii="Arial" w:hAnsi="Arial" w:cs="Arial"/>
        </w:rPr>
        <w:t>Once they think the books are in order, check and then raise issues such as different loan periods, what ‘reference’ means, different editions, Dewey numbers mean subjects etc.</w:t>
      </w:r>
    </w:p>
    <w:p w:rsidR="00834541" w:rsidRDefault="00834541" w:rsidP="00834541">
      <w:pPr>
        <w:rPr>
          <w:rFonts w:ascii="Arial" w:hAnsi="Arial" w:cs="Arial"/>
        </w:rPr>
      </w:pPr>
      <w:r w:rsidRPr="00E52BE1">
        <w:rPr>
          <w:rFonts w:ascii="Arial" w:hAnsi="Arial" w:cs="Arial"/>
        </w:rPr>
        <w:t xml:space="preserve">Then get two students to turn their cards round to say </w:t>
      </w:r>
      <w:r w:rsidRPr="001F169C">
        <w:rPr>
          <w:rFonts w:ascii="Arial" w:hAnsi="Arial" w:cs="Arial"/>
          <w:i/>
        </w:rPr>
        <w:t>‘Not on shelf’</w:t>
      </w:r>
      <w:r w:rsidRPr="00E52BE1">
        <w:rPr>
          <w:rFonts w:ascii="Arial" w:hAnsi="Arial" w:cs="Arial"/>
        </w:rPr>
        <w:t xml:space="preserve"> and ask what we should do?  </w:t>
      </w:r>
      <w:r>
        <w:rPr>
          <w:rFonts w:ascii="Arial" w:hAnsi="Arial" w:cs="Arial"/>
        </w:rPr>
        <w:t>This provides the opportunity to mention r</w:t>
      </w:r>
      <w:r w:rsidRPr="00E52BE1">
        <w:rPr>
          <w:rFonts w:ascii="Arial" w:hAnsi="Arial" w:cs="Arial"/>
        </w:rPr>
        <w:t xml:space="preserve">eservations, inter library loans or </w:t>
      </w:r>
      <w:r>
        <w:rPr>
          <w:rFonts w:ascii="Arial" w:hAnsi="Arial" w:cs="Arial"/>
        </w:rPr>
        <w:t>book purchase suggestions etc.</w:t>
      </w:r>
    </w:p>
    <w:p w:rsidR="00834541" w:rsidRPr="00685B41" w:rsidRDefault="00834541" w:rsidP="00834541">
      <w:pPr>
        <w:rPr>
          <w:rFonts w:ascii="Arial" w:hAnsi="Arial" w:cs="Arial"/>
          <w:b/>
        </w:rPr>
      </w:pPr>
      <w:r w:rsidRPr="00685B41">
        <w:rPr>
          <w:rFonts w:ascii="Arial" w:hAnsi="Arial" w:cs="Arial"/>
          <w:b/>
        </w:rPr>
        <w:t>See: Dewey Game</w:t>
      </w:r>
      <w:r w:rsidR="00A703EC">
        <w:rPr>
          <w:rFonts w:ascii="Arial" w:hAnsi="Arial" w:cs="Arial"/>
          <w:b/>
        </w:rPr>
        <w:t xml:space="preserve"> CS</w:t>
      </w:r>
      <w:r w:rsidRPr="00685B41">
        <w:rPr>
          <w:rFonts w:ascii="Arial" w:hAnsi="Arial" w:cs="Arial"/>
          <w:b/>
        </w:rPr>
        <w:t>.docx</w:t>
      </w:r>
    </w:p>
    <w:p w:rsidR="00A506AD" w:rsidRPr="00A506AD" w:rsidRDefault="00A506AD" w:rsidP="00A506AD">
      <w:pPr>
        <w:rPr>
          <w:rFonts w:asciiTheme="minorBidi" w:hAnsiTheme="minorBidi"/>
        </w:rPr>
      </w:pPr>
    </w:p>
    <w:p w:rsidR="00A506AD" w:rsidRDefault="00A506AD" w:rsidP="00A506AD">
      <w:pPr>
        <w:rPr>
          <w:rFonts w:asciiTheme="minorBidi" w:hAnsiTheme="minorBidi"/>
        </w:rPr>
      </w:pPr>
    </w:p>
    <w:p w:rsidR="006B623D" w:rsidRDefault="006B623D" w:rsidP="00A506AD">
      <w:pPr>
        <w:rPr>
          <w:rFonts w:asciiTheme="minorBidi" w:hAnsiTheme="minorBidi"/>
        </w:rPr>
      </w:pPr>
    </w:p>
    <w:p w:rsidR="006B623D" w:rsidRDefault="006B623D" w:rsidP="00A506AD">
      <w:pPr>
        <w:rPr>
          <w:rFonts w:asciiTheme="minorBidi" w:hAnsiTheme="minorBidi"/>
        </w:rPr>
      </w:pPr>
    </w:p>
    <w:p w:rsidR="006B623D" w:rsidRDefault="006B623D" w:rsidP="00A506AD">
      <w:pPr>
        <w:rPr>
          <w:rFonts w:asciiTheme="minorBidi" w:hAnsiTheme="minorBidi"/>
        </w:rPr>
      </w:pPr>
    </w:p>
    <w:p w:rsidR="002F0C6A" w:rsidRPr="00CE6E10" w:rsidRDefault="002F0C6A" w:rsidP="00CE6E10">
      <w:pPr>
        <w:pStyle w:val="Heading1"/>
        <w:rPr>
          <w:rFonts w:ascii="Arial" w:hAnsi="Arial" w:cs="Arial"/>
        </w:rPr>
      </w:pPr>
      <w:bookmarkStart w:id="12" w:name="_Toc447704130"/>
      <w:r w:rsidRPr="00CE6E10">
        <w:rPr>
          <w:rFonts w:ascii="Arial" w:hAnsi="Arial" w:cs="Arial"/>
        </w:rPr>
        <w:lastRenderedPageBreak/>
        <w:t>1st year UG workshop</w:t>
      </w:r>
      <w:bookmarkEnd w:id="5"/>
      <w:bookmarkEnd w:id="12"/>
    </w:p>
    <w:p w:rsidR="002F0C6A" w:rsidRPr="002F0C6A" w:rsidRDefault="002F0C6A" w:rsidP="002F0C6A"/>
    <w:p w:rsidR="002E38A9" w:rsidRDefault="00791263" w:rsidP="0001142A">
      <w:pPr>
        <w:rPr>
          <w:rFonts w:ascii="Arial" w:hAnsi="Arial" w:cs="Arial"/>
        </w:rPr>
      </w:pPr>
      <w:r>
        <w:rPr>
          <w:rFonts w:ascii="Arial" w:hAnsi="Arial" w:cs="Arial"/>
        </w:rPr>
        <w:t>See the link below</w:t>
      </w:r>
      <w:r w:rsidR="002E38A9">
        <w:rPr>
          <w:rFonts w:ascii="Arial" w:hAnsi="Arial" w:cs="Arial"/>
        </w:rPr>
        <w:t xml:space="preserve"> for </w:t>
      </w:r>
      <w:r w:rsidR="002F160B">
        <w:rPr>
          <w:rFonts w:ascii="Arial" w:hAnsi="Arial" w:cs="Arial"/>
        </w:rPr>
        <w:t>a typical</w:t>
      </w:r>
      <w:r w:rsidR="002E38A9">
        <w:rPr>
          <w:rFonts w:ascii="Arial" w:hAnsi="Arial" w:cs="Arial"/>
        </w:rPr>
        <w:t xml:space="preserve"> 1</w:t>
      </w:r>
      <w:r w:rsidR="002E38A9" w:rsidRPr="00D53167">
        <w:rPr>
          <w:rFonts w:ascii="Arial" w:hAnsi="Arial" w:cs="Arial"/>
          <w:vertAlign w:val="superscript"/>
        </w:rPr>
        <w:t>st</w:t>
      </w:r>
      <w:r w:rsidR="002E38A9">
        <w:rPr>
          <w:rFonts w:ascii="Arial" w:hAnsi="Arial" w:cs="Arial"/>
        </w:rPr>
        <w:t xml:space="preserve"> year workshop (BIS1100). Th</w:t>
      </w:r>
      <w:r w:rsidR="00834541">
        <w:rPr>
          <w:rFonts w:ascii="Arial" w:hAnsi="Arial" w:cs="Arial"/>
        </w:rPr>
        <w:t>is</w:t>
      </w:r>
      <w:r w:rsidR="002E38A9">
        <w:rPr>
          <w:rFonts w:ascii="Arial" w:hAnsi="Arial" w:cs="Arial"/>
        </w:rPr>
        <w:t xml:space="preserve"> workshop </w:t>
      </w:r>
      <w:r w:rsidR="00834541">
        <w:rPr>
          <w:rFonts w:ascii="Arial" w:hAnsi="Arial" w:cs="Arial"/>
        </w:rPr>
        <w:t>is</w:t>
      </w:r>
      <w:r w:rsidR="002E38A9">
        <w:rPr>
          <w:rFonts w:ascii="Arial" w:hAnsi="Arial" w:cs="Arial"/>
        </w:rPr>
        <w:t xml:space="preserve"> called ‘Better than Google’ to directly challenge student overuse of Google</w:t>
      </w:r>
      <w:r w:rsidR="00874A17">
        <w:rPr>
          <w:rFonts w:ascii="Arial" w:hAnsi="Arial" w:cs="Arial"/>
        </w:rPr>
        <w:t xml:space="preserve"> and demonstrate t</w:t>
      </w:r>
      <w:r w:rsidR="0001142A">
        <w:rPr>
          <w:rFonts w:ascii="Arial" w:hAnsi="Arial" w:cs="Arial"/>
        </w:rPr>
        <w:t xml:space="preserve">he </w:t>
      </w:r>
      <w:r w:rsidR="00874A17">
        <w:rPr>
          <w:rFonts w:ascii="Arial" w:hAnsi="Arial" w:cs="Arial"/>
        </w:rPr>
        <w:t>value of using academic resources provided by the library</w:t>
      </w:r>
      <w:r w:rsidR="0001142A">
        <w:rPr>
          <w:rFonts w:ascii="Arial" w:hAnsi="Arial" w:cs="Arial"/>
        </w:rPr>
        <w:t xml:space="preserve"> and the ease of access</w:t>
      </w:r>
      <w:r w:rsidR="007A5832">
        <w:rPr>
          <w:rFonts w:ascii="Arial" w:hAnsi="Arial" w:cs="Arial"/>
        </w:rPr>
        <w:t>. The presentation show</w:t>
      </w:r>
      <w:r w:rsidR="00834541">
        <w:rPr>
          <w:rFonts w:ascii="Arial" w:hAnsi="Arial" w:cs="Arial"/>
        </w:rPr>
        <w:t>s</w:t>
      </w:r>
      <w:r w:rsidR="007A5832">
        <w:rPr>
          <w:rFonts w:ascii="Arial" w:hAnsi="Arial" w:cs="Arial"/>
        </w:rPr>
        <w:t xml:space="preserve"> how we use each game in a context of feedback and discussion</w:t>
      </w:r>
      <w:r w:rsidR="002E38A9">
        <w:rPr>
          <w:rFonts w:ascii="Arial" w:hAnsi="Arial" w:cs="Arial"/>
        </w:rPr>
        <w:t>:</w:t>
      </w:r>
      <w:r w:rsidR="002E38A9" w:rsidRPr="00AE2A69">
        <w:rPr>
          <w:rFonts w:ascii="Arial" w:hAnsi="Arial" w:cs="Arial"/>
        </w:rPr>
        <w:t xml:space="preserve"> </w:t>
      </w:r>
    </w:p>
    <w:p w:rsidR="00834541" w:rsidRPr="00834541" w:rsidRDefault="00885A31" w:rsidP="001C6459">
      <w:pPr>
        <w:rPr>
          <w:rFonts w:asciiTheme="minorBidi" w:hAnsiTheme="minorBidi"/>
          <w:sz w:val="21"/>
          <w:szCs w:val="21"/>
        </w:rPr>
      </w:pPr>
      <w:hyperlink r:id="rId18" w:history="1">
        <w:r w:rsidR="00834541" w:rsidRPr="00834541">
          <w:rPr>
            <w:rStyle w:val="Hyperlink"/>
            <w:rFonts w:asciiTheme="minorBidi" w:hAnsiTheme="minorBidi"/>
            <w:sz w:val="21"/>
            <w:szCs w:val="21"/>
          </w:rPr>
          <w:t>http://www.slideshare.net/EISLibrarian/bis1100-nov-2015</w:t>
        </w:r>
      </w:hyperlink>
    </w:p>
    <w:p w:rsidR="002F160B" w:rsidRDefault="002F160B" w:rsidP="001C6459">
      <w:pPr>
        <w:rPr>
          <w:rFonts w:ascii="Arial" w:hAnsi="Arial" w:cs="Arial"/>
        </w:rPr>
      </w:pPr>
      <w:r w:rsidRPr="00DF4314">
        <w:rPr>
          <w:rFonts w:ascii="Arial" w:hAnsi="Arial" w:cs="Arial"/>
        </w:rPr>
        <w:t>A typical 1</w:t>
      </w:r>
      <w:r w:rsidRPr="00DF4314">
        <w:rPr>
          <w:rFonts w:ascii="Arial" w:hAnsi="Arial" w:cs="Arial"/>
          <w:vertAlign w:val="superscript"/>
        </w:rPr>
        <w:t>st</w:t>
      </w:r>
      <w:r w:rsidRPr="00DF4314">
        <w:rPr>
          <w:rFonts w:ascii="Arial" w:hAnsi="Arial" w:cs="Arial"/>
        </w:rPr>
        <w:t xml:space="preserve"> year workshop for computing students is described below:</w:t>
      </w:r>
    </w:p>
    <w:p w:rsidR="002F160B" w:rsidRDefault="002F160B" w:rsidP="00C223D0">
      <w:pPr>
        <w:pStyle w:val="Heading2"/>
        <w:rPr>
          <w:color w:val="0070C0"/>
        </w:rPr>
      </w:pPr>
    </w:p>
    <w:p w:rsidR="00816F1D" w:rsidRPr="008F3AF0" w:rsidRDefault="00816F1D" w:rsidP="008F3AF0">
      <w:pPr>
        <w:pStyle w:val="Heading2"/>
        <w:rPr>
          <w:color w:val="0070C0"/>
          <w:sz w:val="28"/>
          <w:szCs w:val="28"/>
        </w:rPr>
      </w:pPr>
      <w:bookmarkStart w:id="13" w:name="_Toc402520161"/>
      <w:bookmarkStart w:id="14" w:name="_Toc447704131"/>
      <w:r w:rsidRPr="008F3AF0">
        <w:rPr>
          <w:color w:val="0070C0"/>
          <w:sz w:val="28"/>
          <w:szCs w:val="28"/>
        </w:rPr>
        <w:t>Thinking about resources</w:t>
      </w:r>
      <w:r w:rsidR="006139CC" w:rsidRPr="008F3AF0">
        <w:rPr>
          <w:color w:val="0070C0"/>
          <w:sz w:val="28"/>
          <w:szCs w:val="28"/>
        </w:rPr>
        <w:t>: card game</w:t>
      </w:r>
      <w:bookmarkEnd w:id="14"/>
      <w:r w:rsidR="00AE1339" w:rsidRPr="008F3AF0">
        <w:rPr>
          <w:color w:val="0070C0"/>
          <w:sz w:val="28"/>
          <w:szCs w:val="28"/>
        </w:rPr>
        <w:t xml:space="preserve"> </w:t>
      </w:r>
      <w:bookmarkEnd w:id="13"/>
    </w:p>
    <w:p w:rsidR="00816F1D" w:rsidRPr="00AE2A69" w:rsidRDefault="00816F1D" w:rsidP="0001142A">
      <w:pPr>
        <w:rPr>
          <w:rFonts w:ascii="Arial" w:hAnsi="Arial" w:cs="Arial"/>
        </w:rPr>
      </w:pPr>
      <w:r w:rsidRPr="00AE2A69">
        <w:rPr>
          <w:rFonts w:ascii="Arial" w:hAnsi="Arial" w:cs="Arial"/>
        </w:rPr>
        <w:t xml:space="preserve">This is designed for </w:t>
      </w:r>
      <w:r w:rsidR="00CB0DE3">
        <w:rPr>
          <w:rFonts w:ascii="Arial" w:hAnsi="Arial" w:cs="Arial"/>
        </w:rPr>
        <w:t>1st</w:t>
      </w:r>
      <w:r w:rsidRPr="00AE2A69">
        <w:rPr>
          <w:rFonts w:ascii="Arial" w:hAnsi="Arial" w:cs="Arial"/>
        </w:rPr>
        <w:t xml:space="preserve"> year UG students, but has been used successfully with direct entry third years and </w:t>
      </w:r>
      <w:r w:rsidR="0001142A">
        <w:rPr>
          <w:rFonts w:ascii="Arial" w:hAnsi="Arial" w:cs="Arial"/>
        </w:rPr>
        <w:t>post graduate</w:t>
      </w:r>
      <w:r w:rsidRPr="00AE2A69">
        <w:rPr>
          <w:rFonts w:ascii="Arial" w:hAnsi="Arial" w:cs="Arial"/>
        </w:rPr>
        <w:t xml:space="preserve"> students unfamiliar with western </w:t>
      </w:r>
      <w:r w:rsidR="0001142A">
        <w:rPr>
          <w:rFonts w:ascii="Arial" w:hAnsi="Arial" w:cs="Arial"/>
        </w:rPr>
        <w:t>higher education</w:t>
      </w:r>
      <w:r w:rsidRPr="00AE2A69">
        <w:rPr>
          <w:rFonts w:ascii="Arial" w:hAnsi="Arial" w:cs="Arial"/>
        </w:rPr>
        <w:t xml:space="preserve"> and information searching.</w:t>
      </w:r>
      <w:r w:rsidR="00B031A1" w:rsidRPr="00AE2A69">
        <w:rPr>
          <w:rFonts w:ascii="Arial" w:hAnsi="Arial" w:cs="Arial"/>
        </w:rPr>
        <w:t xml:space="preserve">  </w:t>
      </w:r>
      <w:r w:rsidR="00F46F08" w:rsidRPr="00AE2A69">
        <w:rPr>
          <w:rFonts w:ascii="Arial" w:hAnsi="Arial" w:cs="Arial"/>
        </w:rPr>
        <w:t xml:space="preserve"> </w:t>
      </w:r>
    </w:p>
    <w:p w:rsidR="00816F1D" w:rsidRPr="00AE2A69" w:rsidRDefault="00DF4314" w:rsidP="0001142A">
      <w:pPr>
        <w:rPr>
          <w:rFonts w:ascii="Arial" w:hAnsi="Arial" w:cs="Arial"/>
        </w:rPr>
      </w:pPr>
      <w:r>
        <w:rPr>
          <w:rFonts w:ascii="Arial" w:hAnsi="Arial" w:cs="Arial"/>
          <w:noProof/>
        </w:rPr>
        <w:drawing>
          <wp:anchor distT="0" distB="114935" distL="114300" distR="114300" simplePos="0" relativeHeight="251670528" behindDoc="0" locked="0" layoutInCell="1" allowOverlap="1" wp14:anchorId="0598B754" wp14:editId="4EBDBD59">
            <wp:simplePos x="0" y="0"/>
            <wp:positionH relativeFrom="column">
              <wp:posOffset>3171825</wp:posOffset>
            </wp:positionH>
            <wp:positionV relativeFrom="paragraph">
              <wp:posOffset>42545</wp:posOffset>
            </wp:positionV>
            <wp:extent cx="3001010" cy="2000250"/>
            <wp:effectExtent l="19050" t="0" r="8890" b="0"/>
            <wp:wrapSquare wrapText="bothSides"/>
            <wp:docPr id="1" name="Picture 0" descr="IMG_573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32c.jpg"/>
                    <pic:cNvPicPr/>
                  </pic:nvPicPr>
                  <pic:blipFill>
                    <a:blip r:embed="rId19" cstate="print"/>
                    <a:stretch>
                      <a:fillRect/>
                    </a:stretch>
                  </pic:blipFill>
                  <pic:spPr>
                    <a:xfrm>
                      <a:off x="0" y="0"/>
                      <a:ext cx="3001010" cy="2000250"/>
                    </a:xfrm>
                    <a:prstGeom prst="rect">
                      <a:avLst/>
                    </a:prstGeom>
                  </pic:spPr>
                </pic:pic>
              </a:graphicData>
            </a:graphic>
          </wp:anchor>
        </w:drawing>
      </w:r>
      <w:r w:rsidR="00816F1D" w:rsidRPr="00AE2A69">
        <w:rPr>
          <w:rFonts w:ascii="Arial" w:hAnsi="Arial" w:cs="Arial"/>
        </w:rPr>
        <w:t xml:space="preserve">First make your cards.  </w:t>
      </w:r>
      <w:r w:rsidR="007A5832">
        <w:rPr>
          <w:rFonts w:ascii="Arial" w:hAnsi="Arial" w:cs="Arial"/>
        </w:rPr>
        <w:t>Aim to have a set of cards for every 3 students i.e. y</w:t>
      </w:r>
      <w:r w:rsidR="00816F1D" w:rsidRPr="00AE2A69">
        <w:rPr>
          <w:rFonts w:ascii="Arial" w:hAnsi="Arial" w:cs="Arial"/>
        </w:rPr>
        <w:t xml:space="preserve">ou will need 10 sets for a class of 30. </w:t>
      </w:r>
      <w:r w:rsidR="00A0755F" w:rsidRPr="00AE2A69">
        <w:rPr>
          <w:rFonts w:ascii="Arial" w:hAnsi="Arial" w:cs="Arial"/>
        </w:rPr>
        <w:t xml:space="preserve">Each set consists of </w:t>
      </w:r>
      <w:r w:rsidR="00881CED" w:rsidRPr="00AE2A69">
        <w:rPr>
          <w:rFonts w:ascii="Arial" w:hAnsi="Arial" w:cs="Arial"/>
        </w:rPr>
        <w:t>20 cards (i.e. 5 yellow resources cards, 5 green de</w:t>
      </w:r>
      <w:r w:rsidR="00210E9B" w:rsidRPr="00AE2A69">
        <w:rPr>
          <w:rFonts w:ascii="Arial" w:hAnsi="Arial" w:cs="Arial"/>
        </w:rPr>
        <w:t>finition</w:t>
      </w:r>
      <w:r w:rsidR="00881CED" w:rsidRPr="00AE2A69">
        <w:rPr>
          <w:rFonts w:ascii="Arial" w:hAnsi="Arial" w:cs="Arial"/>
        </w:rPr>
        <w:t xml:space="preserve"> cards, 5 pink ‘Not so good for’ cards and 5 purple ‘Good for’ cards)</w:t>
      </w:r>
      <w:r w:rsidR="0001142A">
        <w:rPr>
          <w:rFonts w:ascii="Arial" w:hAnsi="Arial" w:cs="Arial"/>
        </w:rPr>
        <w:t xml:space="preserve">. </w:t>
      </w:r>
      <w:r w:rsidR="00816F1D" w:rsidRPr="00AE2A69">
        <w:rPr>
          <w:rFonts w:ascii="Arial" w:hAnsi="Arial" w:cs="Arial"/>
        </w:rPr>
        <w:t xml:space="preserve"> Laminate the sheets and cut </w:t>
      </w:r>
      <w:r w:rsidR="00881CED" w:rsidRPr="00AE2A69">
        <w:rPr>
          <w:rFonts w:ascii="Arial" w:hAnsi="Arial" w:cs="Arial"/>
        </w:rPr>
        <w:t xml:space="preserve">them up </w:t>
      </w:r>
      <w:r w:rsidR="0001142A">
        <w:rPr>
          <w:rFonts w:ascii="Arial" w:hAnsi="Arial" w:cs="Arial"/>
        </w:rPr>
        <w:t>into individual cards</w:t>
      </w:r>
      <w:r w:rsidR="00816F1D" w:rsidRPr="00AE2A69">
        <w:rPr>
          <w:rFonts w:ascii="Arial" w:hAnsi="Arial" w:cs="Arial"/>
        </w:rPr>
        <w:t xml:space="preserve">.  </w:t>
      </w:r>
      <w:r w:rsidR="00881CED" w:rsidRPr="00AE2A69">
        <w:rPr>
          <w:rFonts w:ascii="Arial" w:hAnsi="Arial" w:cs="Arial"/>
        </w:rPr>
        <w:t>Secure</w:t>
      </w:r>
      <w:r w:rsidR="00816F1D" w:rsidRPr="00AE2A69">
        <w:rPr>
          <w:rFonts w:ascii="Arial" w:hAnsi="Arial" w:cs="Arial"/>
        </w:rPr>
        <w:t xml:space="preserve"> each set </w:t>
      </w:r>
      <w:r w:rsidR="00881CED" w:rsidRPr="00AE2A69">
        <w:rPr>
          <w:rFonts w:ascii="Arial" w:hAnsi="Arial" w:cs="Arial"/>
        </w:rPr>
        <w:t xml:space="preserve">of 20 cards </w:t>
      </w:r>
      <w:r w:rsidR="00CB0DE3">
        <w:rPr>
          <w:rFonts w:ascii="Arial" w:hAnsi="Arial" w:cs="Arial"/>
        </w:rPr>
        <w:t>with</w:t>
      </w:r>
      <w:r w:rsidR="00816F1D" w:rsidRPr="00AE2A69">
        <w:rPr>
          <w:rFonts w:ascii="Arial" w:hAnsi="Arial" w:cs="Arial"/>
        </w:rPr>
        <w:t xml:space="preserve"> elastic bands.  </w:t>
      </w:r>
    </w:p>
    <w:p w:rsidR="002E73D9" w:rsidRDefault="00271985">
      <w:pPr>
        <w:rPr>
          <w:rFonts w:ascii="Arial" w:hAnsi="Arial" w:cs="Arial"/>
        </w:rPr>
      </w:pPr>
      <w:r w:rsidRPr="00AE2A69">
        <w:rPr>
          <w:rFonts w:ascii="Arial" w:hAnsi="Arial" w:cs="Arial"/>
        </w:rPr>
        <w:t>The game aims to get the students thinking about the value of good quality information sources</w:t>
      </w:r>
      <w:r w:rsidR="00C961DC" w:rsidRPr="00AE2A69">
        <w:rPr>
          <w:rFonts w:ascii="Arial" w:hAnsi="Arial" w:cs="Arial"/>
        </w:rPr>
        <w:t xml:space="preserve"> in their academic work.</w:t>
      </w:r>
      <w:r w:rsidR="0001142A">
        <w:rPr>
          <w:rFonts w:ascii="Arial" w:hAnsi="Arial" w:cs="Arial"/>
        </w:rPr>
        <w:t xml:space="preserve"> </w:t>
      </w:r>
      <w:r w:rsidR="00C961DC" w:rsidRPr="00AE2A69">
        <w:rPr>
          <w:rFonts w:ascii="Arial" w:hAnsi="Arial" w:cs="Arial"/>
        </w:rPr>
        <w:t xml:space="preserve"> When asked, they will usually admit that ‘Google’ is t</w:t>
      </w:r>
      <w:r w:rsidR="002E73D9">
        <w:rPr>
          <w:rFonts w:ascii="Arial" w:hAnsi="Arial" w:cs="Arial"/>
        </w:rPr>
        <w:t xml:space="preserve">heir </w:t>
      </w:r>
      <w:r w:rsidR="007A5832">
        <w:rPr>
          <w:rFonts w:ascii="Arial" w:hAnsi="Arial" w:cs="Arial"/>
        </w:rPr>
        <w:t xml:space="preserve">preferred </w:t>
      </w:r>
      <w:r w:rsidR="002E73D9">
        <w:rPr>
          <w:rFonts w:ascii="Arial" w:hAnsi="Arial" w:cs="Arial"/>
        </w:rPr>
        <w:t xml:space="preserve">information source. </w:t>
      </w:r>
    </w:p>
    <w:p w:rsidR="005E3848" w:rsidRDefault="002E73D9">
      <w:pPr>
        <w:rPr>
          <w:rFonts w:ascii="Arial" w:hAnsi="Arial" w:cs="Arial"/>
        </w:rPr>
      </w:pPr>
      <w:r>
        <w:rPr>
          <w:rFonts w:ascii="Arial" w:hAnsi="Arial" w:cs="Arial"/>
        </w:rPr>
        <w:t>Working in groups of 3 t</w:t>
      </w:r>
      <w:r w:rsidR="00C961DC" w:rsidRPr="00AE2A69">
        <w:rPr>
          <w:rFonts w:ascii="Arial" w:hAnsi="Arial" w:cs="Arial"/>
        </w:rPr>
        <w:t xml:space="preserve">hey have 10 minutes </w:t>
      </w:r>
      <w:r w:rsidR="00816F1D" w:rsidRPr="00AE2A69">
        <w:rPr>
          <w:rFonts w:ascii="Arial" w:hAnsi="Arial" w:cs="Arial"/>
        </w:rPr>
        <w:t xml:space="preserve">to match </w:t>
      </w:r>
      <w:r w:rsidR="00C961DC" w:rsidRPr="00AE2A69">
        <w:rPr>
          <w:rFonts w:ascii="Arial" w:hAnsi="Arial" w:cs="Arial"/>
        </w:rPr>
        <w:t xml:space="preserve">a </w:t>
      </w:r>
      <w:r w:rsidR="00816F1D" w:rsidRPr="00AE2A69">
        <w:rPr>
          <w:rFonts w:ascii="Arial" w:hAnsi="Arial" w:cs="Arial"/>
        </w:rPr>
        <w:t xml:space="preserve">definition, </w:t>
      </w:r>
      <w:r w:rsidR="00C961DC" w:rsidRPr="00AE2A69">
        <w:rPr>
          <w:rFonts w:ascii="Arial" w:hAnsi="Arial" w:cs="Arial"/>
        </w:rPr>
        <w:t>a</w:t>
      </w:r>
      <w:r w:rsidR="00816F1D" w:rsidRPr="00AE2A69">
        <w:rPr>
          <w:rFonts w:ascii="Arial" w:hAnsi="Arial" w:cs="Arial"/>
        </w:rPr>
        <w:t xml:space="preserve"> </w:t>
      </w:r>
      <w:r w:rsidR="00C961DC" w:rsidRPr="00AE2A69">
        <w:rPr>
          <w:rFonts w:ascii="Arial" w:hAnsi="Arial" w:cs="Arial"/>
        </w:rPr>
        <w:t>‘</w:t>
      </w:r>
      <w:r w:rsidR="00816F1D" w:rsidRPr="00AE2A69">
        <w:rPr>
          <w:rFonts w:ascii="Arial" w:hAnsi="Arial" w:cs="Arial"/>
        </w:rPr>
        <w:t>good for</w:t>
      </w:r>
      <w:r w:rsidR="00C961DC" w:rsidRPr="00AE2A69">
        <w:rPr>
          <w:rFonts w:ascii="Arial" w:hAnsi="Arial" w:cs="Arial"/>
        </w:rPr>
        <w:t>’</w:t>
      </w:r>
      <w:r w:rsidR="00816F1D" w:rsidRPr="00AE2A69">
        <w:rPr>
          <w:rFonts w:ascii="Arial" w:hAnsi="Arial" w:cs="Arial"/>
        </w:rPr>
        <w:t xml:space="preserve"> and </w:t>
      </w:r>
      <w:r w:rsidR="00C961DC" w:rsidRPr="00AE2A69">
        <w:rPr>
          <w:rFonts w:ascii="Arial" w:hAnsi="Arial" w:cs="Arial"/>
        </w:rPr>
        <w:t>‘</w:t>
      </w:r>
      <w:r w:rsidR="00816F1D" w:rsidRPr="00AE2A69">
        <w:rPr>
          <w:rFonts w:ascii="Arial" w:hAnsi="Arial" w:cs="Arial"/>
        </w:rPr>
        <w:t>not so good</w:t>
      </w:r>
      <w:r w:rsidR="00C961DC" w:rsidRPr="00AE2A69">
        <w:rPr>
          <w:rFonts w:ascii="Arial" w:hAnsi="Arial" w:cs="Arial"/>
        </w:rPr>
        <w:t>’</w:t>
      </w:r>
      <w:r w:rsidR="00816F1D" w:rsidRPr="00AE2A69">
        <w:rPr>
          <w:rFonts w:ascii="Arial" w:hAnsi="Arial" w:cs="Arial"/>
        </w:rPr>
        <w:t xml:space="preserve"> card </w:t>
      </w:r>
      <w:r w:rsidR="00C961DC" w:rsidRPr="00AE2A69">
        <w:rPr>
          <w:rFonts w:ascii="Arial" w:hAnsi="Arial" w:cs="Arial"/>
        </w:rPr>
        <w:t>against</w:t>
      </w:r>
      <w:r w:rsidR="00816F1D" w:rsidRPr="00AE2A69">
        <w:rPr>
          <w:rFonts w:ascii="Arial" w:hAnsi="Arial" w:cs="Arial"/>
        </w:rPr>
        <w:t xml:space="preserve"> each </w:t>
      </w:r>
      <w:r w:rsidR="00C961DC" w:rsidRPr="00AE2A69">
        <w:rPr>
          <w:rFonts w:ascii="Arial" w:hAnsi="Arial" w:cs="Arial"/>
        </w:rPr>
        <w:t xml:space="preserve">resource type e.g. Website or Book. </w:t>
      </w:r>
    </w:p>
    <w:p w:rsidR="00816F1D" w:rsidRPr="00AE2A69" w:rsidRDefault="00C961DC">
      <w:pPr>
        <w:rPr>
          <w:rFonts w:ascii="Arial" w:hAnsi="Arial" w:cs="Arial"/>
          <w:noProof/>
        </w:rPr>
      </w:pPr>
      <w:r w:rsidRPr="00AE2A69">
        <w:rPr>
          <w:rFonts w:ascii="Arial" w:hAnsi="Arial" w:cs="Arial"/>
        </w:rPr>
        <w:t xml:space="preserve">When </w:t>
      </w:r>
      <w:r w:rsidR="00874A17">
        <w:rPr>
          <w:rFonts w:ascii="Arial" w:hAnsi="Arial" w:cs="Arial"/>
        </w:rPr>
        <w:t xml:space="preserve">the </w:t>
      </w:r>
      <w:r w:rsidRPr="00AE2A69">
        <w:rPr>
          <w:rFonts w:ascii="Arial" w:hAnsi="Arial" w:cs="Arial"/>
        </w:rPr>
        <w:t>game is completed</w:t>
      </w:r>
      <w:r w:rsidR="00816F1D" w:rsidRPr="00AE2A69">
        <w:rPr>
          <w:rFonts w:ascii="Arial" w:hAnsi="Arial" w:cs="Arial"/>
        </w:rPr>
        <w:t xml:space="preserve"> take feedback.  Ask a </w:t>
      </w:r>
      <w:r w:rsidR="00210E9B" w:rsidRPr="00AE2A69">
        <w:rPr>
          <w:rFonts w:ascii="Arial" w:hAnsi="Arial" w:cs="Arial"/>
        </w:rPr>
        <w:t>group</w:t>
      </w:r>
      <w:r w:rsidR="00816F1D" w:rsidRPr="00AE2A69">
        <w:rPr>
          <w:rFonts w:ascii="Arial" w:hAnsi="Arial" w:cs="Arial"/>
        </w:rPr>
        <w:t xml:space="preserve"> to give you the </w:t>
      </w:r>
      <w:r w:rsidR="00F15D00" w:rsidRPr="00AE2A69">
        <w:rPr>
          <w:rFonts w:ascii="Arial" w:hAnsi="Arial" w:cs="Arial"/>
        </w:rPr>
        <w:t xml:space="preserve">definition of </w:t>
      </w:r>
      <w:r w:rsidR="00210E9B" w:rsidRPr="00AE2A69">
        <w:rPr>
          <w:rFonts w:ascii="Arial" w:hAnsi="Arial" w:cs="Arial"/>
        </w:rPr>
        <w:t>one of the resources e.g.</w:t>
      </w:r>
      <w:r w:rsidR="00F15D00" w:rsidRPr="00AE2A69">
        <w:rPr>
          <w:rFonts w:ascii="Arial" w:hAnsi="Arial" w:cs="Arial"/>
        </w:rPr>
        <w:t xml:space="preserve"> </w:t>
      </w:r>
      <w:r w:rsidR="00816F1D" w:rsidRPr="00AE2A69">
        <w:rPr>
          <w:rFonts w:ascii="Arial" w:hAnsi="Arial" w:cs="Arial"/>
        </w:rPr>
        <w:t xml:space="preserve">Book, </w:t>
      </w:r>
      <w:r w:rsidR="00210E9B" w:rsidRPr="00AE2A69">
        <w:rPr>
          <w:rFonts w:ascii="Arial" w:hAnsi="Arial" w:cs="Arial"/>
        </w:rPr>
        <w:t>then the</w:t>
      </w:r>
      <w:r w:rsidR="00816F1D" w:rsidRPr="00AE2A69">
        <w:rPr>
          <w:rFonts w:ascii="Arial" w:hAnsi="Arial" w:cs="Arial"/>
        </w:rPr>
        <w:t xml:space="preserve"> </w:t>
      </w:r>
      <w:r w:rsidR="00210E9B" w:rsidRPr="00AE2A69">
        <w:rPr>
          <w:rFonts w:ascii="Arial" w:hAnsi="Arial" w:cs="Arial"/>
        </w:rPr>
        <w:t>‘</w:t>
      </w:r>
      <w:r w:rsidR="00816F1D" w:rsidRPr="00AE2A69">
        <w:rPr>
          <w:rFonts w:ascii="Arial" w:hAnsi="Arial" w:cs="Arial"/>
        </w:rPr>
        <w:t>good for</w:t>
      </w:r>
      <w:r w:rsidR="00210E9B" w:rsidRPr="00AE2A69">
        <w:rPr>
          <w:rFonts w:ascii="Arial" w:hAnsi="Arial" w:cs="Arial"/>
        </w:rPr>
        <w:t>’</w:t>
      </w:r>
      <w:r w:rsidR="00816F1D" w:rsidRPr="00AE2A69">
        <w:rPr>
          <w:rFonts w:ascii="Arial" w:hAnsi="Arial" w:cs="Arial"/>
        </w:rPr>
        <w:t xml:space="preserve"> and </w:t>
      </w:r>
      <w:r w:rsidR="00210E9B" w:rsidRPr="00AE2A69">
        <w:rPr>
          <w:rFonts w:ascii="Arial" w:hAnsi="Arial" w:cs="Arial"/>
        </w:rPr>
        <w:t>finally the ‘</w:t>
      </w:r>
      <w:r w:rsidR="00816F1D" w:rsidRPr="00AE2A69">
        <w:rPr>
          <w:rFonts w:ascii="Arial" w:hAnsi="Arial" w:cs="Arial"/>
        </w:rPr>
        <w:t>not so good for</w:t>
      </w:r>
      <w:r w:rsidR="00210E9B" w:rsidRPr="00AE2A69">
        <w:rPr>
          <w:rFonts w:ascii="Arial" w:hAnsi="Arial" w:cs="Arial"/>
        </w:rPr>
        <w:t>’</w:t>
      </w:r>
      <w:r w:rsidR="00816F1D" w:rsidRPr="00AE2A69">
        <w:rPr>
          <w:rFonts w:ascii="Arial" w:hAnsi="Arial" w:cs="Arial"/>
        </w:rPr>
        <w:t xml:space="preserve">.  Follow up </w:t>
      </w:r>
      <w:r w:rsidR="00210E9B" w:rsidRPr="00AE2A69">
        <w:rPr>
          <w:rFonts w:ascii="Arial" w:hAnsi="Arial" w:cs="Arial"/>
        </w:rPr>
        <w:t xml:space="preserve">with discussion regarding the resource e.g. with books we would discuss why they are good for a broad overview of the subject, </w:t>
      </w:r>
      <w:r w:rsidR="005E3848">
        <w:rPr>
          <w:rFonts w:ascii="Arial" w:hAnsi="Arial" w:cs="Arial"/>
        </w:rPr>
        <w:t>but also why they</w:t>
      </w:r>
      <w:r w:rsidR="00210E9B" w:rsidRPr="00AE2A69">
        <w:rPr>
          <w:rFonts w:ascii="Arial" w:hAnsi="Arial" w:cs="Arial"/>
        </w:rPr>
        <w:t xml:space="preserve"> can be out-of-date</w:t>
      </w:r>
      <w:r w:rsidR="00197F80" w:rsidRPr="00AE2A69">
        <w:rPr>
          <w:rFonts w:ascii="Arial" w:hAnsi="Arial" w:cs="Arial"/>
        </w:rPr>
        <w:t xml:space="preserve"> etc.</w:t>
      </w:r>
      <w:r w:rsidR="00816F1D" w:rsidRPr="00AE2A69">
        <w:rPr>
          <w:rFonts w:ascii="Arial" w:hAnsi="Arial" w:cs="Arial"/>
        </w:rPr>
        <w:t xml:space="preserve"> </w:t>
      </w:r>
    </w:p>
    <w:p w:rsidR="00816F1D" w:rsidRPr="00AE2A69" w:rsidRDefault="00816F1D">
      <w:pPr>
        <w:rPr>
          <w:rFonts w:ascii="Arial" w:hAnsi="Arial" w:cs="Arial"/>
        </w:rPr>
      </w:pPr>
      <w:r w:rsidRPr="00AE2A69">
        <w:rPr>
          <w:rFonts w:ascii="Arial" w:hAnsi="Arial" w:cs="Arial"/>
        </w:rPr>
        <w:t xml:space="preserve">Do the same with each other resource.  Things we raise </w:t>
      </w:r>
      <w:r w:rsidR="00703EB9">
        <w:rPr>
          <w:rFonts w:ascii="Arial" w:hAnsi="Arial" w:cs="Arial"/>
        </w:rPr>
        <w:t xml:space="preserve">during feedback </w:t>
      </w:r>
      <w:r w:rsidRPr="00AE2A69">
        <w:rPr>
          <w:rFonts w:ascii="Arial" w:hAnsi="Arial" w:cs="Arial"/>
        </w:rPr>
        <w:t>are:</w:t>
      </w:r>
    </w:p>
    <w:p w:rsidR="00197F80" w:rsidRPr="00AE2A69" w:rsidRDefault="00816F1D" w:rsidP="00F15D00">
      <w:pPr>
        <w:pStyle w:val="ListParagraph"/>
        <w:numPr>
          <w:ilvl w:val="0"/>
          <w:numId w:val="2"/>
        </w:numPr>
        <w:rPr>
          <w:rFonts w:ascii="Arial" w:hAnsi="Arial" w:cs="Arial"/>
        </w:rPr>
      </w:pPr>
      <w:r w:rsidRPr="003B6B18">
        <w:rPr>
          <w:rFonts w:ascii="Arial" w:hAnsi="Arial" w:cs="Arial"/>
          <w:b/>
        </w:rPr>
        <w:t>Webpage:</w:t>
      </w:r>
      <w:r w:rsidRPr="00AE2A69">
        <w:rPr>
          <w:rFonts w:ascii="Arial" w:hAnsi="Arial" w:cs="Arial"/>
        </w:rPr>
        <w:t xml:space="preserve">  </w:t>
      </w:r>
      <w:r w:rsidR="00197F80" w:rsidRPr="00AE2A69">
        <w:rPr>
          <w:rFonts w:ascii="Arial" w:hAnsi="Arial" w:cs="Arial"/>
        </w:rPr>
        <w:t>Anyone can create them, not necessarily checked for accuracy, do not know who the authors are on pages like Wikipedia etc. There is usually quite a lot of discussion around use of Wikipedia, so we try to stress that while it is a good starting place to get keywords, it should not be used and referenced in academic work.</w:t>
      </w:r>
    </w:p>
    <w:p w:rsidR="00816F1D" w:rsidRPr="00AE2A69" w:rsidRDefault="00816F1D" w:rsidP="00F15D00">
      <w:pPr>
        <w:pStyle w:val="ListParagraph"/>
        <w:numPr>
          <w:ilvl w:val="0"/>
          <w:numId w:val="2"/>
        </w:numPr>
        <w:rPr>
          <w:rFonts w:ascii="Arial" w:hAnsi="Arial" w:cs="Arial"/>
        </w:rPr>
      </w:pPr>
      <w:r w:rsidRPr="003B6B18">
        <w:rPr>
          <w:rFonts w:ascii="Arial" w:hAnsi="Arial" w:cs="Arial"/>
          <w:b/>
        </w:rPr>
        <w:t>Newspaper:</w:t>
      </w:r>
      <w:r w:rsidRPr="00AE2A69">
        <w:rPr>
          <w:rFonts w:ascii="Arial" w:hAnsi="Arial" w:cs="Arial"/>
        </w:rPr>
        <w:t xml:space="preserve"> </w:t>
      </w:r>
      <w:r w:rsidR="003B6B18">
        <w:rPr>
          <w:rFonts w:ascii="Arial" w:hAnsi="Arial" w:cs="Arial"/>
        </w:rPr>
        <w:t>Issues of bias</w:t>
      </w:r>
      <w:r w:rsidRPr="00AE2A69">
        <w:rPr>
          <w:rFonts w:ascii="Arial" w:hAnsi="Arial" w:cs="Arial"/>
        </w:rPr>
        <w:t xml:space="preserve"> and </w:t>
      </w:r>
      <w:r w:rsidR="002532B3" w:rsidRPr="00AE2A69">
        <w:rPr>
          <w:rFonts w:ascii="Arial" w:hAnsi="Arial" w:cs="Arial"/>
        </w:rPr>
        <w:t xml:space="preserve">especially sensationalist style of </w:t>
      </w:r>
      <w:r w:rsidRPr="00AE2A69">
        <w:rPr>
          <w:rFonts w:ascii="Arial" w:hAnsi="Arial" w:cs="Arial"/>
        </w:rPr>
        <w:t xml:space="preserve">the British tabloids. </w:t>
      </w:r>
    </w:p>
    <w:p w:rsidR="00816F1D" w:rsidRPr="00AE2A69" w:rsidRDefault="002532B3" w:rsidP="00F15D00">
      <w:pPr>
        <w:pStyle w:val="ListParagraph"/>
        <w:numPr>
          <w:ilvl w:val="0"/>
          <w:numId w:val="2"/>
        </w:numPr>
        <w:rPr>
          <w:rFonts w:ascii="Arial" w:hAnsi="Arial" w:cs="Arial"/>
        </w:rPr>
      </w:pPr>
      <w:r w:rsidRPr="003B6B18">
        <w:rPr>
          <w:rFonts w:ascii="Arial" w:hAnsi="Arial" w:cs="Arial"/>
          <w:b/>
        </w:rPr>
        <w:lastRenderedPageBreak/>
        <w:t xml:space="preserve">Academic </w:t>
      </w:r>
      <w:r w:rsidR="00816F1D" w:rsidRPr="003B6B18">
        <w:rPr>
          <w:rFonts w:ascii="Arial" w:hAnsi="Arial" w:cs="Arial"/>
          <w:b/>
        </w:rPr>
        <w:t>Journal:</w:t>
      </w:r>
      <w:r w:rsidR="00816F1D" w:rsidRPr="00AE2A69">
        <w:rPr>
          <w:rFonts w:ascii="Arial" w:hAnsi="Arial" w:cs="Arial"/>
        </w:rPr>
        <w:t xml:space="preserve">  Ask what</w:t>
      </w:r>
      <w:r w:rsidR="009D0E43">
        <w:rPr>
          <w:rFonts w:ascii="Arial" w:hAnsi="Arial" w:cs="Arial"/>
        </w:rPr>
        <w:t>’</w:t>
      </w:r>
      <w:r w:rsidR="00816F1D" w:rsidRPr="00AE2A69">
        <w:rPr>
          <w:rFonts w:ascii="Arial" w:hAnsi="Arial" w:cs="Arial"/>
        </w:rPr>
        <w:t xml:space="preserve"> </w:t>
      </w:r>
      <w:r w:rsidR="009D0E43">
        <w:rPr>
          <w:rFonts w:ascii="Arial" w:hAnsi="Arial" w:cs="Arial"/>
        </w:rPr>
        <w:t>p</w:t>
      </w:r>
      <w:r w:rsidR="00816F1D" w:rsidRPr="00AE2A69">
        <w:rPr>
          <w:rFonts w:ascii="Arial" w:hAnsi="Arial" w:cs="Arial"/>
        </w:rPr>
        <w:t>eer review</w:t>
      </w:r>
      <w:r w:rsidR="009D0E43">
        <w:rPr>
          <w:rFonts w:ascii="Arial" w:hAnsi="Arial" w:cs="Arial"/>
        </w:rPr>
        <w:t>’</w:t>
      </w:r>
      <w:r w:rsidR="00816F1D" w:rsidRPr="00AE2A69">
        <w:rPr>
          <w:rFonts w:ascii="Arial" w:hAnsi="Arial" w:cs="Arial"/>
        </w:rPr>
        <w:t xml:space="preserve"> means and explain how the process work</w:t>
      </w:r>
      <w:r w:rsidR="0069197B" w:rsidRPr="00AE2A69">
        <w:rPr>
          <w:rFonts w:ascii="Arial" w:hAnsi="Arial" w:cs="Arial"/>
        </w:rPr>
        <w:t>s</w:t>
      </w:r>
      <w:r w:rsidR="00B031A1" w:rsidRPr="00AE2A69">
        <w:rPr>
          <w:rFonts w:ascii="Arial" w:hAnsi="Arial" w:cs="Arial"/>
        </w:rPr>
        <w:t>.</w:t>
      </w:r>
      <w:r w:rsidR="005E3848">
        <w:rPr>
          <w:rFonts w:ascii="Arial" w:hAnsi="Arial" w:cs="Arial"/>
        </w:rPr>
        <w:t xml:space="preserve"> Discuss the value of using this sort of resource in academic work a</w:t>
      </w:r>
      <w:r w:rsidR="00DA60CD">
        <w:rPr>
          <w:rFonts w:ascii="Arial" w:hAnsi="Arial" w:cs="Arial"/>
        </w:rPr>
        <w:t>nd why lecturers will prefer them.</w:t>
      </w:r>
    </w:p>
    <w:p w:rsidR="00B031A1" w:rsidRDefault="00B031A1" w:rsidP="0001142A">
      <w:pPr>
        <w:pStyle w:val="ListParagraph"/>
        <w:numPr>
          <w:ilvl w:val="0"/>
          <w:numId w:val="2"/>
        </w:numPr>
        <w:rPr>
          <w:rFonts w:ascii="Arial" w:hAnsi="Arial" w:cs="Arial"/>
        </w:rPr>
      </w:pPr>
      <w:r w:rsidRPr="003B6B18">
        <w:rPr>
          <w:rFonts w:ascii="Arial" w:hAnsi="Arial" w:cs="Arial"/>
          <w:b/>
        </w:rPr>
        <w:t>Popular trade journal</w:t>
      </w:r>
      <w:r w:rsidR="009D0E43">
        <w:rPr>
          <w:rFonts w:ascii="Arial" w:hAnsi="Arial" w:cs="Arial"/>
          <w:b/>
        </w:rPr>
        <w:t xml:space="preserve"> (magazine)</w:t>
      </w:r>
      <w:r w:rsidRPr="003B6B18">
        <w:rPr>
          <w:rFonts w:ascii="Arial" w:hAnsi="Arial" w:cs="Arial"/>
          <w:b/>
        </w:rPr>
        <w:t>:</w:t>
      </w:r>
      <w:r w:rsidRPr="00AE2A69">
        <w:rPr>
          <w:rFonts w:ascii="Arial" w:hAnsi="Arial" w:cs="Arial"/>
        </w:rPr>
        <w:t xml:space="preserve">  </w:t>
      </w:r>
      <w:proofErr w:type="spellStart"/>
      <w:r w:rsidRPr="00AE2A69">
        <w:rPr>
          <w:rFonts w:ascii="Arial" w:hAnsi="Arial" w:cs="Arial"/>
        </w:rPr>
        <w:t>ie</w:t>
      </w:r>
      <w:proofErr w:type="spellEnd"/>
      <w:r w:rsidRPr="00AE2A69">
        <w:rPr>
          <w:rFonts w:ascii="Arial" w:hAnsi="Arial" w:cs="Arial"/>
        </w:rPr>
        <w:t xml:space="preserve"> what you might buy </w:t>
      </w:r>
      <w:proofErr w:type="gramStart"/>
      <w:r w:rsidR="009D0E43">
        <w:rPr>
          <w:rFonts w:ascii="Arial" w:hAnsi="Arial" w:cs="Arial"/>
        </w:rPr>
        <w:t>at</w:t>
      </w:r>
      <w:r w:rsidR="002532B3" w:rsidRPr="00AE2A69">
        <w:rPr>
          <w:rFonts w:ascii="Arial" w:hAnsi="Arial" w:cs="Arial"/>
        </w:rPr>
        <w:t xml:space="preserve"> a newsagents</w:t>
      </w:r>
      <w:proofErr w:type="gramEnd"/>
      <w:r w:rsidRPr="00AE2A69">
        <w:rPr>
          <w:rFonts w:ascii="Arial" w:hAnsi="Arial" w:cs="Arial"/>
        </w:rPr>
        <w:t xml:space="preserve">.  Point out similar risks to newspapers </w:t>
      </w:r>
      <w:r w:rsidR="0001142A">
        <w:rPr>
          <w:rFonts w:ascii="Arial" w:hAnsi="Arial" w:cs="Arial"/>
        </w:rPr>
        <w:t>such as</w:t>
      </w:r>
      <w:r w:rsidRPr="00AE2A69">
        <w:rPr>
          <w:rFonts w:ascii="Arial" w:hAnsi="Arial" w:cs="Arial"/>
        </w:rPr>
        <w:t xml:space="preserve"> bias or </w:t>
      </w:r>
      <w:r w:rsidR="002532B3" w:rsidRPr="00AE2A69">
        <w:rPr>
          <w:rFonts w:ascii="Arial" w:hAnsi="Arial" w:cs="Arial"/>
        </w:rPr>
        <w:t>promotion</w:t>
      </w:r>
      <w:r w:rsidR="009D0E43">
        <w:rPr>
          <w:rFonts w:ascii="Arial" w:hAnsi="Arial" w:cs="Arial"/>
        </w:rPr>
        <w:t xml:space="preserve"> of products</w:t>
      </w:r>
      <w:r w:rsidRPr="00AE2A69">
        <w:rPr>
          <w:rFonts w:ascii="Arial" w:hAnsi="Arial" w:cs="Arial"/>
        </w:rPr>
        <w:t xml:space="preserve"> </w:t>
      </w:r>
      <w:r w:rsidR="009D0E43">
        <w:rPr>
          <w:rFonts w:ascii="Arial" w:hAnsi="Arial" w:cs="Arial"/>
        </w:rPr>
        <w:t>e</w:t>
      </w:r>
      <w:r w:rsidRPr="00AE2A69">
        <w:rPr>
          <w:rFonts w:ascii="Arial" w:hAnsi="Arial" w:cs="Arial"/>
        </w:rPr>
        <w:t>.g. Mac User will never say PCs are be</w:t>
      </w:r>
      <w:r w:rsidR="009D0E43">
        <w:rPr>
          <w:rFonts w:ascii="Arial" w:hAnsi="Arial" w:cs="Arial"/>
        </w:rPr>
        <w:t>tter</w:t>
      </w:r>
      <w:r w:rsidR="00CE4E53">
        <w:rPr>
          <w:rFonts w:ascii="Arial" w:hAnsi="Arial" w:cs="Arial"/>
        </w:rPr>
        <w:t xml:space="preserve"> than MACs</w:t>
      </w:r>
      <w:r w:rsidRPr="00AE2A69">
        <w:rPr>
          <w:rFonts w:ascii="Arial" w:hAnsi="Arial" w:cs="Arial"/>
        </w:rPr>
        <w:t>.</w:t>
      </w:r>
      <w:r w:rsidR="00DA60CD">
        <w:rPr>
          <w:rFonts w:ascii="Arial" w:hAnsi="Arial" w:cs="Arial"/>
        </w:rPr>
        <w:t xml:space="preserve"> </w:t>
      </w:r>
      <w:r w:rsidR="0001142A">
        <w:rPr>
          <w:rFonts w:ascii="Arial" w:hAnsi="Arial" w:cs="Arial"/>
        </w:rPr>
        <w:t xml:space="preserve"> </w:t>
      </w:r>
      <w:r w:rsidR="00DA60CD">
        <w:rPr>
          <w:rFonts w:ascii="Arial" w:hAnsi="Arial" w:cs="Arial"/>
        </w:rPr>
        <w:t xml:space="preserve">Also discuss positives i.e. up-to-date, latest news </w:t>
      </w:r>
      <w:proofErr w:type="spellStart"/>
      <w:r w:rsidR="00DA60CD">
        <w:rPr>
          <w:rFonts w:ascii="Arial" w:hAnsi="Arial" w:cs="Arial"/>
        </w:rPr>
        <w:t>etc</w:t>
      </w:r>
      <w:proofErr w:type="spellEnd"/>
      <w:r w:rsidRPr="00AE2A69">
        <w:rPr>
          <w:rFonts w:ascii="Arial" w:hAnsi="Arial" w:cs="Arial"/>
        </w:rPr>
        <w:t xml:space="preserve">  </w:t>
      </w:r>
    </w:p>
    <w:p w:rsidR="009D0E43" w:rsidRPr="00AE2A69" w:rsidRDefault="009D0E43" w:rsidP="005B42B9">
      <w:pPr>
        <w:pStyle w:val="ListParagraph"/>
        <w:numPr>
          <w:ilvl w:val="0"/>
          <w:numId w:val="2"/>
        </w:numPr>
        <w:rPr>
          <w:rFonts w:ascii="Arial" w:hAnsi="Arial" w:cs="Arial"/>
        </w:rPr>
      </w:pPr>
      <w:r>
        <w:rPr>
          <w:rFonts w:ascii="Arial" w:hAnsi="Arial" w:cs="Arial"/>
          <w:b/>
        </w:rPr>
        <w:t>Books:</w:t>
      </w:r>
      <w:r>
        <w:rPr>
          <w:rFonts w:ascii="Arial" w:hAnsi="Arial" w:cs="Arial"/>
        </w:rPr>
        <w:t xml:space="preserve"> Good overview of a subject, but can be out-of-date, many books now available electronically, editorial control</w:t>
      </w:r>
      <w:r w:rsidR="0001142A">
        <w:rPr>
          <w:rFonts w:ascii="Arial" w:hAnsi="Arial" w:cs="Arial"/>
        </w:rPr>
        <w:t>, different editions</w:t>
      </w:r>
      <w:r>
        <w:rPr>
          <w:rFonts w:ascii="Arial" w:hAnsi="Arial" w:cs="Arial"/>
        </w:rPr>
        <w:t xml:space="preserve"> etc.</w:t>
      </w:r>
    </w:p>
    <w:p w:rsidR="00B031A1" w:rsidRDefault="00B031A1">
      <w:pPr>
        <w:rPr>
          <w:rFonts w:ascii="Arial" w:hAnsi="Arial" w:cs="Arial"/>
        </w:rPr>
      </w:pPr>
      <w:r w:rsidRPr="00AE2A69">
        <w:rPr>
          <w:rFonts w:ascii="Arial" w:hAnsi="Arial" w:cs="Arial"/>
        </w:rPr>
        <w:t xml:space="preserve">Sum up that the library </w:t>
      </w:r>
      <w:r w:rsidR="002532B3" w:rsidRPr="00AE2A69">
        <w:rPr>
          <w:rFonts w:ascii="Arial" w:hAnsi="Arial" w:cs="Arial"/>
        </w:rPr>
        <w:t>enables</w:t>
      </w:r>
      <w:r w:rsidRPr="00AE2A69">
        <w:rPr>
          <w:rFonts w:ascii="Arial" w:hAnsi="Arial" w:cs="Arial"/>
        </w:rPr>
        <w:t xml:space="preserve"> access </w:t>
      </w:r>
      <w:r w:rsidR="002532B3" w:rsidRPr="00AE2A69">
        <w:rPr>
          <w:rFonts w:ascii="Arial" w:hAnsi="Arial" w:cs="Arial"/>
        </w:rPr>
        <w:t>to</w:t>
      </w:r>
      <w:r w:rsidRPr="00AE2A69">
        <w:rPr>
          <w:rFonts w:ascii="Arial" w:hAnsi="Arial" w:cs="Arial"/>
        </w:rPr>
        <w:t xml:space="preserve"> quality resources for </w:t>
      </w:r>
      <w:r w:rsidR="002532B3" w:rsidRPr="00AE2A69">
        <w:rPr>
          <w:rFonts w:ascii="Arial" w:hAnsi="Arial" w:cs="Arial"/>
        </w:rPr>
        <w:t>their</w:t>
      </w:r>
      <w:r w:rsidRPr="00AE2A69">
        <w:rPr>
          <w:rFonts w:ascii="Arial" w:hAnsi="Arial" w:cs="Arial"/>
        </w:rPr>
        <w:t xml:space="preserve"> studies.  </w:t>
      </w:r>
      <w:r w:rsidR="003B047D" w:rsidRPr="00AE2A69">
        <w:rPr>
          <w:rFonts w:ascii="Arial" w:hAnsi="Arial" w:cs="Arial"/>
        </w:rPr>
        <w:t>They will need to use websites</w:t>
      </w:r>
      <w:r w:rsidRPr="00AE2A69">
        <w:rPr>
          <w:rFonts w:ascii="Arial" w:hAnsi="Arial" w:cs="Arial"/>
        </w:rPr>
        <w:t>, newsp</w:t>
      </w:r>
      <w:r w:rsidR="003B047D" w:rsidRPr="00AE2A69">
        <w:rPr>
          <w:rFonts w:ascii="Arial" w:hAnsi="Arial" w:cs="Arial"/>
        </w:rPr>
        <w:t>apers and popular journals</w:t>
      </w:r>
      <w:r w:rsidRPr="00AE2A69">
        <w:rPr>
          <w:rFonts w:ascii="Arial" w:hAnsi="Arial" w:cs="Arial"/>
        </w:rPr>
        <w:t xml:space="preserve"> with care</w:t>
      </w:r>
      <w:r w:rsidR="003B047D" w:rsidRPr="00AE2A69">
        <w:rPr>
          <w:rFonts w:ascii="Arial" w:hAnsi="Arial" w:cs="Arial"/>
        </w:rPr>
        <w:t>, but should ensure that</w:t>
      </w:r>
      <w:r w:rsidRPr="00AE2A69">
        <w:rPr>
          <w:rFonts w:ascii="Arial" w:hAnsi="Arial" w:cs="Arial"/>
        </w:rPr>
        <w:t xml:space="preserve"> most of </w:t>
      </w:r>
      <w:r w:rsidR="003B047D" w:rsidRPr="00AE2A69">
        <w:rPr>
          <w:rFonts w:ascii="Arial" w:hAnsi="Arial" w:cs="Arial"/>
        </w:rPr>
        <w:t>their</w:t>
      </w:r>
      <w:r w:rsidRPr="00AE2A69">
        <w:rPr>
          <w:rFonts w:ascii="Arial" w:hAnsi="Arial" w:cs="Arial"/>
        </w:rPr>
        <w:t xml:space="preserve"> references are from books and academic journals.</w:t>
      </w:r>
    </w:p>
    <w:p w:rsidR="002F160B" w:rsidRPr="00685B41" w:rsidRDefault="002F160B">
      <w:pPr>
        <w:rPr>
          <w:rFonts w:ascii="Arial" w:hAnsi="Arial" w:cs="Arial"/>
          <w:b/>
        </w:rPr>
      </w:pPr>
      <w:r w:rsidRPr="00685B41">
        <w:rPr>
          <w:rFonts w:ascii="Arial" w:hAnsi="Arial" w:cs="Arial"/>
          <w:b/>
        </w:rPr>
        <w:t xml:space="preserve">See: </w:t>
      </w:r>
      <w:r w:rsidR="00685B41" w:rsidRPr="00685B41">
        <w:rPr>
          <w:rFonts w:ascii="Arial" w:hAnsi="Arial" w:cs="Arial"/>
          <w:b/>
        </w:rPr>
        <w:t xml:space="preserve">Types of resources </w:t>
      </w:r>
      <w:proofErr w:type="gramStart"/>
      <w:r w:rsidR="00685B41" w:rsidRPr="00685B41">
        <w:rPr>
          <w:rFonts w:ascii="Arial" w:hAnsi="Arial" w:cs="Arial"/>
          <w:b/>
        </w:rPr>
        <w:t>All</w:t>
      </w:r>
      <w:proofErr w:type="gramEnd"/>
      <w:r w:rsidR="00685B41" w:rsidRPr="00685B41">
        <w:rPr>
          <w:rFonts w:ascii="Arial" w:hAnsi="Arial" w:cs="Arial"/>
          <w:b/>
        </w:rPr>
        <w:t xml:space="preserve"> years.docx</w:t>
      </w:r>
    </w:p>
    <w:p w:rsidR="00A32E45" w:rsidRPr="00AE2A69" w:rsidRDefault="00A32E45">
      <w:pPr>
        <w:rPr>
          <w:rFonts w:ascii="Arial" w:hAnsi="Arial" w:cs="Arial"/>
        </w:rPr>
      </w:pPr>
    </w:p>
    <w:p w:rsidR="00816F1D" w:rsidRPr="008F3AF0" w:rsidRDefault="009D0E43" w:rsidP="008F3AF0">
      <w:pPr>
        <w:pStyle w:val="Heading2"/>
        <w:rPr>
          <w:color w:val="0070C0"/>
          <w:sz w:val="28"/>
          <w:szCs w:val="28"/>
        </w:rPr>
      </w:pPr>
      <w:bookmarkStart w:id="15" w:name="_Toc402520162"/>
      <w:bookmarkStart w:id="16" w:name="_Toc447704132"/>
      <w:r w:rsidRPr="008F3AF0">
        <w:rPr>
          <w:color w:val="0070C0"/>
          <w:sz w:val="28"/>
          <w:szCs w:val="28"/>
        </w:rPr>
        <w:t>Constructing</w:t>
      </w:r>
      <w:r w:rsidR="00B031A1" w:rsidRPr="008F3AF0">
        <w:rPr>
          <w:color w:val="0070C0"/>
          <w:sz w:val="28"/>
          <w:szCs w:val="28"/>
        </w:rPr>
        <w:t xml:space="preserve"> keywords</w:t>
      </w:r>
      <w:r w:rsidR="001C69B2" w:rsidRPr="008F3AF0">
        <w:rPr>
          <w:color w:val="0070C0"/>
          <w:sz w:val="28"/>
          <w:szCs w:val="28"/>
        </w:rPr>
        <w:t>: Fruit market</w:t>
      </w:r>
      <w:r w:rsidR="006B60A6" w:rsidRPr="008F3AF0">
        <w:rPr>
          <w:color w:val="0070C0"/>
          <w:sz w:val="28"/>
          <w:szCs w:val="28"/>
        </w:rPr>
        <w:t xml:space="preserve"> exercise</w:t>
      </w:r>
      <w:bookmarkEnd w:id="16"/>
      <w:r w:rsidR="00B408F6" w:rsidRPr="008F3AF0">
        <w:rPr>
          <w:color w:val="0070C0"/>
          <w:sz w:val="28"/>
          <w:szCs w:val="28"/>
        </w:rPr>
        <w:t xml:space="preserve"> </w:t>
      </w:r>
      <w:bookmarkEnd w:id="15"/>
    </w:p>
    <w:p w:rsidR="00B031A1" w:rsidRPr="00AE2A69" w:rsidRDefault="00B031A1" w:rsidP="00834541">
      <w:pPr>
        <w:rPr>
          <w:rFonts w:ascii="Arial" w:hAnsi="Arial" w:cs="Arial"/>
        </w:rPr>
      </w:pPr>
      <w:r w:rsidRPr="00AE2A69">
        <w:rPr>
          <w:rFonts w:ascii="Arial" w:hAnsi="Arial" w:cs="Arial"/>
        </w:rPr>
        <w:t>This is best do</w:t>
      </w:r>
      <w:r w:rsidR="002955AC">
        <w:rPr>
          <w:rFonts w:ascii="Arial" w:hAnsi="Arial" w:cs="Arial"/>
        </w:rPr>
        <w:t>ne as a whole class activity o</w:t>
      </w:r>
      <w:r w:rsidR="00F46F08" w:rsidRPr="00AE2A69">
        <w:rPr>
          <w:rFonts w:ascii="Arial" w:hAnsi="Arial" w:cs="Arial"/>
        </w:rPr>
        <w:t xml:space="preserve">r you can give out the </w:t>
      </w:r>
      <w:r w:rsidR="00DA60CD">
        <w:rPr>
          <w:rFonts w:ascii="Arial" w:hAnsi="Arial" w:cs="Arial"/>
        </w:rPr>
        <w:t>work</w:t>
      </w:r>
      <w:r w:rsidR="00F46F08" w:rsidRPr="00AE2A69">
        <w:rPr>
          <w:rFonts w:ascii="Arial" w:hAnsi="Arial" w:cs="Arial"/>
        </w:rPr>
        <w:t xml:space="preserve">sheets and ask students to </w:t>
      </w:r>
      <w:r w:rsidR="00B1360C" w:rsidRPr="00AE2A69">
        <w:rPr>
          <w:rFonts w:ascii="Arial" w:hAnsi="Arial" w:cs="Arial"/>
        </w:rPr>
        <w:t>think about keywords in groups</w:t>
      </w:r>
      <w:r w:rsidR="00F46F08" w:rsidRPr="00AE2A69">
        <w:rPr>
          <w:rFonts w:ascii="Arial" w:hAnsi="Arial" w:cs="Arial"/>
        </w:rPr>
        <w:t>.</w:t>
      </w:r>
    </w:p>
    <w:p w:rsidR="00C33836" w:rsidRDefault="00C33836" w:rsidP="00B031A1">
      <w:pPr>
        <w:rPr>
          <w:rFonts w:ascii="Arial" w:hAnsi="Arial" w:cs="Arial"/>
        </w:rPr>
      </w:pPr>
      <w:r>
        <w:rPr>
          <w:rFonts w:ascii="Arial" w:hAnsi="Arial" w:cs="Arial"/>
          <w:noProof/>
        </w:rPr>
        <w:drawing>
          <wp:anchor distT="0" distB="0" distL="0" distR="0" simplePos="0" relativeHeight="251661312" behindDoc="0" locked="0" layoutInCell="1" allowOverlap="1" wp14:anchorId="58913F3B" wp14:editId="57338D87">
            <wp:simplePos x="0" y="0"/>
            <wp:positionH relativeFrom="column">
              <wp:posOffset>8890</wp:posOffset>
            </wp:positionH>
            <wp:positionV relativeFrom="paragraph">
              <wp:posOffset>49530</wp:posOffset>
            </wp:positionV>
            <wp:extent cx="3926840" cy="2943225"/>
            <wp:effectExtent l="0" t="0" r="0" b="0"/>
            <wp:wrapSquare wrapText="bothSides"/>
            <wp:docPr id="27" name="Picture 5" descr="fr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jpg"/>
                    <pic:cNvPicPr/>
                  </pic:nvPicPr>
                  <pic:blipFill>
                    <a:blip r:embed="rId20" cstate="print"/>
                    <a:stretch>
                      <a:fillRect/>
                    </a:stretch>
                  </pic:blipFill>
                  <pic:spPr>
                    <a:xfrm>
                      <a:off x="0" y="0"/>
                      <a:ext cx="3926840" cy="2943225"/>
                    </a:xfrm>
                    <a:prstGeom prst="rect">
                      <a:avLst/>
                    </a:prstGeom>
                  </pic:spPr>
                </pic:pic>
              </a:graphicData>
            </a:graphic>
            <wp14:sizeRelH relativeFrom="margin">
              <wp14:pctWidth>0</wp14:pctWidth>
            </wp14:sizeRelH>
            <wp14:sizeRelV relativeFrom="margin">
              <wp14:pctHeight>0</wp14:pctHeight>
            </wp14:sizeRelV>
          </wp:anchor>
        </w:drawing>
      </w:r>
    </w:p>
    <w:p w:rsidR="00C33836" w:rsidRDefault="00C33836" w:rsidP="00B031A1">
      <w:pPr>
        <w:rPr>
          <w:rFonts w:ascii="Arial" w:hAnsi="Arial" w:cs="Arial"/>
        </w:rPr>
      </w:pPr>
    </w:p>
    <w:p w:rsidR="00C33836" w:rsidRDefault="00C33836" w:rsidP="00B031A1">
      <w:pPr>
        <w:rPr>
          <w:rFonts w:ascii="Arial" w:hAnsi="Arial" w:cs="Arial"/>
        </w:rPr>
      </w:pPr>
    </w:p>
    <w:p w:rsidR="00C33836" w:rsidRDefault="00C33836" w:rsidP="00B031A1">
      <w:pPr>
        <w:rPr>
          <w:rFonts w:ascii="Arial" w:hAnsi="Arial" w:cs="Arial"/>
        </w:rPr>
      </w:pPr>
    </w:p>
    <w:p w:rsidR="00C33836" w:rsidRDefault="00C33836" w:rsidP="00B031A1">
      <w:pPr>
        <w:rPr>
          <w:rFonts w:ascii="Arial" w:hAnsi="Arial" w:cs="Arial"/>
        </w:rPr>
      </w:pPr>
    </w:p>
    <w:p w:rsidR="00C33836" w:rsidRDefault="00C33836" w:rsidP="00B031A1">
      <w:pPr>
        <w:rPr>
          <w:rFonts w:ascii="Arial" w:hAnsi="Arial" w:cs="Arial"/>
        </w:rPr>
      </w:pPr>
    </w:p>
    <w:p w:rsidR="00C33836" w:rsidRDefault="00C33836" w:rsidP="00B031A1">
      <w:pPr>
        <w:rPr>
          <w:rFonts w:ascii="Arial" w:hAnsi="Arial" w:cs="Arial"/>
        </w:rPr>
      </w:pPr>
    </w:p>
    <w:p w:rsidR="00C33836" w:rsidRDefault="00C33836" w:rsidP="00B031A1">
      <w:pPr>
        <w:rPr>
          <w:rFonts w:ascii="Arial" w:hAnsi="Arial" w:cs="Arial"/>
        </w:rPr>
      </w:pPr>
    </w:p>
    <w:p w:rsidR="00C33836" w:rsidRDefault="00C33836" w:rsidP="00B031A1">
      <w:pPr>
        <w:rPr>
          <w:rFonts w:ascii="Arial" w:hAnsi="Arial" w:cs="Arial"/>
        </w:rPr>
      </w:pPr>
    </w:p>
    <w:p w:rsidR="00D343CB" w:rsidRDefault="00D343CB" w:rsidP="00B031A1">
      <w:pPr>
        <w:rPr>
          <w:rFonts w:ascii="Arial" w:hAnsi="Arial" w:cs="Arial"/>
        </w:rPr>
      </w:pPr>
    </w:p>
    <w:p w:rsidR="00EF70AC" w:rsidRPr="000C1AE4" w:rsidRDefault="00EF70AC" w:rsidP="00B031A1">
      <w:pPr>
        <w:rPr>
          <w:rFonts w:ascii="Arial" w:hAnsi="Arial" w:cs="Arial"/>
          <w:sz w:val="16"/>
          <w:szCs w:val="16"/>
        </w:rPr>
      </w:pPr>
      <w:r w:rsidRPr="000C1AE4">
        <w:rPr>
          <w:rFonts w:hAnsi="Arial"/>
          <w:kern w:val="24"/>
          <w:sz w:val="16"/>
          <w:szCs w:val="16"/>
        </w:rPr>
        <w:t>http://www.flickr.com/photos/rossjamesparker/89414788</w:t>
      </w:r>
    </w:p>
    <w:p w:rsidR="002955AC" w:rsidRPr="002955AC" w:rsidRDefault="002955AC" w:rsidP="002955AC">
      <w:pPr>
        <w:pStyle w:val="ListParagraph"/>
        <w:numPr>
          <w:ilvl w:val="0"/>
          <w:numId w:val="1"/>
        </w:numPr>
        <w:rPr>
          <w:rFonts w:ascii="Arial" w:hAnsi="Arial" w:cs="Arial"/>
        </w:rPr>
      </w:pPr>
      <w:r w:rsidRPr="002955AC">
        <w:rPr>
          <w:rFonts w:ascii="Arial" w:hAnsi="Arial" w:cs="Arial"/>
        </w:rPr>
        <w:t>Start off with the fruit market image. We include it in our presentation, so everyone can easily see it.</w:t>
      </w:r>
    </w:p>
    <w:p w:rsidR="002955AC" w:rsidRDefault="002955AC" w:rsidP="002955AC">
      <w:pPr>
        <w:pStyle w:val="ListParagraph"/>
        <w:rPr>
          <w:rFonts w:ascii="Arial" w:hAnsi="Arial" w:cs="Arial"/>
        </w:rPr>
      </w:pPr>
    </w:p>
    <w:p w:rsidR="00B031A1" w:rsidRPr="00AE2A69" w:rsidRDefault="00B031A1" w:rsidP="004F4A1C">
      <w:pPr>
        <w:pStyle w:val="ListParagraph"/>
        <w:numPr>
          <w:ilvl w:val="0"/>
          <w:numId w:val="1"/>
        </w:numPr>
        <w:rPr>
          <w:rFonts w:ascii="Arial" w:hAnsi="Arial" w:cs="Arial"/>
        </w:rPr>
      </w:pPr>
      <w:r w:rsidRPr="00AE2A69">
        <w:rPr>
          <w:rFonts w:ascii="Arial" w:hAnsi="Arial" w:cs="Arial"/>
        </w:rPr>
        <w:t>Opening question:  Wh</w:t>
      </w:r>
      <w:r w:rsidR="00CE4E53">
        <w:rPr>
          <w:rFonts w:ascii="Arial" w:hAnsi="Arial" w:cs="Arial"/>
        </w:rPr>
        <w:t xml:space="preserve">at do you see in the picture? </w:t>
      </w:r>
      <w:r w:rsidRPr="00AE2A69">
        <w:rPr>
          <w:rFonts w:ascii="Arial" w:hAnsi="Arial" w:cs="Arial"/>
        </w:rPr>
        <w:t xml:space="preserve"> Answer will </w:t>
      </w:r>
      <w:r w:rsidR="00B1360C" w:rsidRPr="00AE2A69">
        <w:rPr>
          <w:rFonts w:ascii="Arial" w:hAnsi="Arial" w:cs="Arial"/>
        </w:rPr>
        <w:t xml:space="preserve">usually </w:t>
      </w:r>
      <w:r w:rsidRPr="00AE2A69">
        <w:rPr>
          <w:rFonts w:ascii="Arial" w:hAnsi="Arial" w:cs="Arial"/>
        </w:rPr>
        <w:t xml:space="preserve">be </w:t>
      </w:r>
      <w:r w:rsidRPr="00AE2A69">
        <w:rPr>
          <w:rFonts w:ascii="Arial" w:hAnsi="Arial" w:cs="Arial"/>
          <w:i/>
        </w:rPr>
        <w:t>fruit</w:t>
      </w:r>
      <w:r w:rsidRPr="00AE2A69">
        <w:rPr>
          <w:rFonts w:ascii="Arial" w:hAnsi="Arial" w:cs="Arial"/>
        </w:rPr>
        <w:t>.</w:t>
      </w:r>
    </w:p>
    <w:p w:rsidR="00AE2A69" w:rsidRPr="00AE2A69" w:rsidRDefault="00AE2A69" w:rsidP="00AE2A69">
      <w:pPr>
        <w:pStyle w:val="ListParagraph"/>
        <w:rPr>
          <w:rFonts w:ascii="Arial" w:hAnsi="Arial" w:cs="Arial"/>
        </w:rPr>
      </w:pPr>
    </w:p>
    <w:p w:rsidR="00B1360C" w:rsidRPr="00AE2A69" w:rsidRDefault="00B031A1" w:rsidP="004F4A1C">
      <w:pPr>
        <w:pStyle w:val="ListParagraph"/>
        <w:numPr>
          <w:ilvl w:val="0"/>
          <w:numId w:val="1"/>
        </w:numPr>
        <w:rPr>
          <w:rFonts w:ascii="Arial" w:hAnsi="Arial" w:cs="Arial"/>
        </w:rPr>
      </w:pPr>
      <w:r w:rsidRPr="00AE2A69">
        <w:rPr>
          <w:rFonts w:ascii="Arial" w:hAnsi="Arial" w:cs="Arial"/>
        </w:rPr>
        <w:t xml:space="preserve">Ask them to be more specific and they will probably say </w:t>
      </w:r>
      <w:r w:rsidRPr="00AE2A69">
        <w:rPr>
          <w:rFonts w:ascii="Arial" w:hAnsi="Arial" w:cs="Arial"/>
          <w:i/>
        </w:rPr>
        <w:t>Bananas</w:t>
      </w:r>
      <w:r w:rsidRPr="00AE2A69">
        <w:rPr>
          <w:rFonts w:ascii="Arial" w:hAnsi="Arial" w:cs="Arial"/>
        </w:rPr>
        <w:t>.  Get them to say a few more</w:t>
      </w:r>
      <w:r w:rsidR="00B1360C" w:rsidRPr="00AE2A69">
        <w:rPr>
          <w:rFonts w:ascii="Arial" w:hAnsi="Arial" w:cs="Arial"/>
        </w:rPr>
        <w:t xml:space="preserve"> </w:t>
      </w:r>
      <w:proofErr w:type="spellStart"/>
      <w:r w:rsidR="00B1360C" w:rsidRPr="00AE2A69">
        <w:rPr>
          <w:rFonts w:ascii="Arial" w:hAnsi="Arial" w:cs="Arial"/>
        </w:rPr>
        <w:t>ie</w:t>
      </w:r>
      <w:proofErr w:type="spellEnd"/>
      <w:r w:rsidR="00B1360C" w:rsidRPr="00AE2A69">
        <w:rPr>
          <w:rFonts w:ascii="Arial" w:hAnsi="Arial" w:cs="Arial"/>
        </w:rPr>
        <w:t xml:space="preserve">. </w:t>
      </w:r>
      <w:proofErr w:type="gramStart"/>
      <w:r w:rsidR="00B1360C" w:rsidRPr="00AE2A69">
        <w:rPr>
          <w:rFonts w:ascii="Arial" w:hAnsi="Arial" w:cs="Arial"/>
        </w:rPr>
        <w:t>apples</w:t>
      </w:r>
      <w:proofErr w:type="gramEnd"/>
      <w:r w:rsidR="00B1360C" w:rsidRPr="00AE2A69">
        <w:rPr>
          <w:rFonts w:ascii="Arial" w:hAnsi="Arial" w:cs="Arial"/>
        </w:rPr>
        <w:t>, strawberries etc</w:t>
      </w:r>
      <w:r w:rsidRPr="00AE2A69">
        <w:rPr>
          <w:rFonts w:ascii="Arial" w:hAnsi="Arial" w:cs="Arial"/>
        </w:rPr>
        <w:t xml:space="preserve">.  Explain that searching for </w:t>
      </w:r>
      <w:r w:rsidRPr="00AE2A69">
        <w:rPr>
          <w:rFonts w:ascii="Arial" w:hAnsi="Arial" w:cs="Arial"/>
          <w:i/>
        </w:rPr>
        <w:t>fruit</w:t>
      </w:r>
      <w:r w:rsidRPr="00AE2A69">
        <w:rPr>
          <w:rFonts w:ascii="Arial" w:hAnsi="Arial" w:cs="Arial"/>
        </w:rPr>
        <w:t xml:space="preserve"> is like searching the library for a book on </w:t>
      </w:r>
      <w:r w:rsidRPr="00AE2A69">
        <w:rPr>
          <w:rFonts w:ascii="Arial" w:hAnsi="Arial" w:cs="Arial"/>
          <w:i/>
        </w:rPr>
        <w:t>computers</w:t>
      </w:r>
      <w:r w:rsidRPr="00AE2A69">
        <w:rPr>
          <w:rFonts w:ascii="Arial" w:hAnsi="Arial" w:cs="Arial"/>
        </w:rPr>
        <w:t xml:space="preserve"> or </w:t>
      </w:r>
      <w:r w:rsidRPr="00AE2A69">
        <w:rPr>
          <w:rFonts w:ascii="Arial" w:hAnsi="Arial" w:cs="Arial"/>
          <w:i/>
        </w:rPr>
        <w:t>management</w:t>
      </w:r>
      <w:r w:rsidRPr="00AE2A69">
        <w:rPr>
          <w:rFonts w:ascii="Arial" w:hAnsi="Arial" w:cs="Arial"/>
        </w:rPr>
        <w:t xml:space="preserve">.  </w:t>
      </w:r>
      <w:r w:rsidR="00020439" w:rsidRPr="00AE2A69">
        <w:rPr>
          <w:rFonts w:ascii="Arial" w:hAnsi="Arial" w:cs="Arial"/>
        </w:rPr>
        <w:t xml:space="preserve">You will get far too many vague results.  </w:t>
      </w:r>
      <w:r w:rsidRPr="00AE2A69">
        <w:rPr>
          <w:rFonts w:ascii="Arial" w:hAnsi="Arial" w:cs="Arial"/>
        </w:rPr>
        <w:lastRenderedPageBreak/>
        <w:t xml:space="preserve">Searching for </w:t>
      </w:r>
      <w:r w:rsidRPr="00AE2A69">
        <w:rPr>
          <w:rFonts w:ascii="Arial" w:hAnsi="Arial" w:cs="Arial"/>
          <w:i/>
        </w:rPr>
        <w:t>bananas</w:t>
      </w:r>
      <w:r w:rsidRPr="00AE2A69">
        <w:rPr>
          <w:rFonts w:ascii="Arial" w:hAnsi="Arial" w:cs="Arial"/>
        </w:rPr>
        <w:t xml:space="preserve"> is like searching for </w:t>
      </w:r>
      <w:r w:rsidRPr="00AE2A69">
        <w:rPr>
          <w:rFonts w:ascii="Arial" w:hAnsi="Arial" w:cs="Arial"/>
          <w:i/>
        </w:rPr>
        <w:t>computer networks</w:t>
      </w:r>
      <w:r w:rsidRPr="00AE2A69">
        <w:rPr>
          <w:rFonts w:ascii="Arial" w:hAnsi="Arial" w:cs="Arial"/>
        </w:rPr>
        <w:t xml:space="preserve"> or </w:t>
      </w:r>
      <w:r w:rsidRPr="00AE2A69">
        <w:rPr>
          <w:rFonts w:ascii="Arial" w:hAnsi="Arial" w:cs="Arial"/>
          <w:i/>
        </w:rPr>
        <w:t>financial management tools</w:t>
      </w:r>
      <w:r w:rsidRPr="00AE2A69">
        <w:rPr>
          <w:rFonts w:ascii="Arial" w:hAnsi="Arial" w:cs="Arial"/>
        </w:rPr>
        <w:t xml:space="preserve">.  Be as specific as you can.  </w:t>
      </w:r>
    </w:p>
    <w:p w:rsidR="00AE2A69" w:rsidRPr="00AE2A69" w:rsidRDefault="00AE2A69" w:rsidP="00AE2A69">
      <w:pPr>
        <w:pStyle w:val="ListParagraph"/>
        <w:rPr>
          <w:rFonts w:ascii="Arial" w:hAnsi="Arial" w:cs="Arial"/>
        </w:rPr>
      </w:pPr>
    </w:p>
    <w:p w:rsidR="00B1360C" w:rsidRPr="00AE2A69" w:rsidRDefault="00B031A1" w:rsidP="004F4A1C">
      <w:pPr>
        <w:pStyle w:val="ListParagraph"/>
        <w:numPr>
          <w:ilvl w:val="0"/>
          <w:numId w:val="1"/>
        </w:numPr>
        <w:rPr>
          <w:rFonts w:ascii="Arial" w:hAnsi="Arial" w:cs="Arial"/>
        </w:rPr>
      </w:pPr>
      <w:r w:rsidRPr="00AE2A69">
        <w:rPr>
          <w:rFonts w:ascii="Arial" w:hAnsi="Arial" w:cs="Arial"/>
        </w:rPr>
        <w:t xml:space="preserve">Then ask about the </w:t>
      </w:r>
      <w:r w:rsidRPr="00AE2A69">
        <w:rPr>
          <w:rFonts w:ascii="Arial" w:hAnsi="Arial" w:cs="Arial"/>
          <w:i/>
        </w:rPr>
        <w:t>people</w:t>
      </w:r>
      <w:r w:rsidR="00B1360C" w:rsidRPr="00AE2A69">
        <w:rPr>
          <w:rFonts w:ascii="Arial" w:hAnsi="Arial" w:cs="Arial"/>
        </w:rPr>
        <w:t xml:space="preserve"> in the image i.e. who are they?</w:t>
      </w:r>
      <w:r w:rsidRPr="00AE2A69">
        <w:rPr>
          <w:rFonts w:ascii="Arial" w:hAnsi="Arial" w:cs="Arial"/>
        </w:rPr>
        <w:t xml:space="preserve">  You will probably get </w:t>
      </w:r>
      <w:r w:rsidRPr="00AE2A69">
        <w:rPr>
          <w:rFonts w:ascii="Arial" w:hAnsi="Arial" w:cs="Arial"/>
          <w:i/>
        </w:rPr>
        <w:t>customer</w:t>
      </w:r>
      <w:r w:rsidRPr="00AE2A69">
        <w:rPr>
          <w:rFonts w:ascii="Arial" w:hAnsi="Arial" w:cs="Arial"/>
        </w:rPr>
        <w:t xml:space="preserve"> so ask for synonyms e.g. </w:t>
      </w:r>
      <w:r w:rsidRPr="00AE2A69">
        <w:rPr>
          <w:rFonts w:ascii="Arial" w:hAnsi="Arial" w:cs="Arial"/>
          <w:i/>
        </w:rPr>
        <w:t>client, shopper</w:t>
      </w:r>
      <w:r w:rsidRPr="00AE2A69">
        <w:rPr>
          <w:rFonts w:ascii="Arial" w:hAnsi="Arial" w:cs="Arial"/>
        </w:rPr>
        <w:t>,</w:t>
      </w:r>
      <w:r w:rsidR="00B1360C" w:rsidRPr="00AE2A69">
        <w:rPr>
          <w:rFonts w:ascii="Arial" w:hAnsi="Arial" w:cs="Arial"/>
        </w:rPr>
        <w:t xml:space="preserve"> </w:t>
      </w:r>
      <w:r w:rsidR="00B1360C" w:rsidRPr="00AE2A69">
        <w:rPr>
          <w:rFonts w:ascii="Arial" w:hAnsi="Arial" w:cs="Arial"/>
          <w:i/>
        </w:rPr>
        <w:t>buyer</w:t>
      </w:r>
      <w:r w:rsidR="00CE4E53">
        <w:rPr>
          <w:rFonts w:ascii="Arial" w:hAnsi="Arial" w:cs="Arial"/>
          <w:i/>
        </w:rPr>
        <w:t>, consumer</w:t>
      </w:r>
      <w:r w:rsidRPr="00AE2A69">
        <w:rPr>
          <w:rFonts w:ascii="Arial" w:hAnsi="Arial" w:cs="Arial"/>
        </w:rPr>
        <w:t xml:space="preserve"> </w:t>
      </w:r>
      <w:r w:rsidR="004F4A1C" w:rsidRPr="00AE2A69">
        <w:rPr>
          <w:rFonts w:ascii="Arial" w:hAnsi="Arial" w:cs="Arial"/>
        </w:rPr>
        <w:t xml:space="preserve">etc.  </w:t>
      </w:r>
      <w:r w:rsidR="008154DC" w:rsidRPr="00AE2A69">
        <w:rPr>
          <w:rFonts w:ascii="Arial" w:hAnsi="Arial" w:cs="Arial"/>
        </w:rPr>
        <w:t xml:space="preserve">The </w:t>
      </w:r>
      <w:r w:rsidR="008154DC" w:rsidRPr="00AE2A69">
        <w:rPr>
          <w:rFonts w:ascii="Arial" w:hAnsi="Arial" w:cs="Arial"/>
          <w:i/>
        </w:rPr>
        <w:t>old lady/OAP/pensioner/senior citizen</w:t>
      </w:r>
      <w:r w:rsidR="00CE4E53">
        <w:rPr>
          <w:rFonts w:ascii="Arial" w:hAnsi="Arial" w:cs="Arial"/>
          <w:i/>
        </w:rPr>
        <w:t>/elderly lady</w:t>
      </w:r>
      <w:r w:rsidR="008154DC" w:rsidRPr="00AE2A69">
        <w:rPr>
          <w:rFonts w:ascii="Arial" w:hAnsi="Arial" w:cs="Arial"/>
        </w:rPr>
        <w:t xml:space="preserve"> is another example.  </w:t>
      </w:r>
      <w:r w:rsidR="004F4A1C" w:rsidRPr="00AE2A69">
        <w:rPr>
          <w:rFonts w:ascii="Arial" w:hAnsi="Arial" w:cs="Arial"/>
        </w:rPr>
        <w:t xml:space="preserve">Point out the need to use </w:t>
      </w:r>
      <w:r w:rsidR="008154DC">
        <w:rPr>
          <w:rFonts w:ascii="Arial" w:hAnsi="Arial" w:cs="Arial"/>
        </w:rPr>
        <w:t>a variety of words</w:t>
      </w:r>
      <w:r w:rsidR="004F4A1C" w:rsidRPr="00AE2A69">
        <w:rPr>
          <w:rFonts w:ascii="Arial" w:hAnsi="Arial" w:cs="Arial"/>
        </w:rPr>
        <w:t xml:space="preserve"> as different databases use different </w:t>
      </w:r>
      <w:r w:rsidR="00B1360C" w:rsidRPr="00AE2A69">
        <w:rPr>
          <w:rFonts w:ascii="Arial" w:hAnsi="Arial" w:cs="Arial"/>
        </w:rPr>
        <w:t>terminology or use</w:t>
      </w:r>
      <w:r w:rsidR="004F4A1C" w:rsidRPr="00AE2A69">
        <w:rPr>
          <w:rFonts w:ascii="Arial" w:hAnsi="Arial" w:cs="Arial"/>
        </w:rPr>
        <w:t xml:space="preserve"> USA English</w:t>
      </w:r>
      <w:r w:rsidR="00B1360C" w:rsidRPr="00AE2A69">
        <w:rPr>
          <w:rFonts w:ascii="Arial" w:hAnsi="Arial" w:cs="Arial"/>
        </w:rPr>
        <w:t>.</w:t>
      </w:r>
      <w:r w:rsidR="004F4A1C" w:rsidRPr="00AE2A69">
        <w:rPr>
          <w:rFonts w:ascii="Arial" w:hAnsi="Arial" w:cs="Arial"/>
        </w:rPr>
        <w:t xml:space="preserve">  Give</w:t>
      </w:r>
      <w:r w:rsidR="00B1360C" w:rsidRPr="00AE2A69">
        <w:rPr>
          <w:rFonts w:ascii="Arial" w:hAnsi="Arial" w:cs="Arial"/>
        </w:rPr>
        <w:t xml:space="preserve"> examples from your subject.  </w:t>
      </w:r>
    </w:p>
    <w:p w:rsidR="00AE2A69" w:rsidRPr="00AE2A69" w:rsidRDefault="00AE2A69" w:rsidP="00AE2A69">
      <w:pPr>
        <w:pStyle w:val="ListParagraph"/>
        <w:rPr>
          <w:rFonts w:ascii="Arial" w:hAnsi="Arial" w:cs="Arial"/>
        </w:rPr>
      </w:pPr>
    </w:p>
    <w:p w:rsidR="00FB254F" w:rsidRPr="00AE2A69" w:rsidRDefault="00B1360C" w:rsidP="004F4A1C">
      <w:pPr>
        <w:pStyle w:val="ListParagraph"/>
        <w:numPr>
          <w:ilvl w:val="0"/>
          <w:numId w:val="1"/>
        </w:numPr>
        <w:rPr>
          <w:rFonts w:ascii="Arial" w:hAnsi="Arial" w:cs="Arial"/>
        </w:rPr>
      </w:pPr>
      <w:r w:rsidRPr="00AE2A69">
        <w:rPr>
          <w:rFonts w:ascii="Arial" w:hAnsi="Arial" w:cs="Arial"/>
        </w:rPr>
        <w:t>Ask about the bigger picture i.e. things related to the picture which are not in it e.g. nutrition</w:t>
      </w:r>
      <w:r w:rsidR="00FB254F" w:rsidRPr="00AE2A69">
        <w:rPr>
          <w:rFonts w:ascii="Arial" w:hAnsi="Arial" w:cs="Arial"/>
        </w:rPr>
        <w:t xml:space="preserve">, economy etc. </w:t>
      </w:r>
      <w:r w:rsidR="000C1AE4">
        <w:rPr>
          <w:rFonts w:ascii="Arial" w:hAnsi="Arial" w:cs="Arial"/>
        </w:rPr>
        <w:t xml:space="preserve"> </w:t>
      </w:r>
      <w:r w:rsidR="00FB254F" w:rsidRPr="00AE2A69">
        <w:rPr>
          <w:rFonts w:ascii="Arial" w:hAnsi="Arial" w:cs="Arial"/>
        </w:rPr>
        <w:t xml:space="preserve">Again get them to think of other terminology e.g. </w:t>
      </w:r>
      <w:r w:rsidR="00FB254F" w:rsidRPr="00AE2A69">
        <w:rPr>
          <w:rFonts w:ascii="Arial" w:hAnsi="Arial" w:cs="Arial"/>
          <w:i/>
        </w:rPr>
        <w:t>vitamins and minerals</w:t>
      </w:r>
      <w:r w:rsidR="00FB254F" w:rsidRPr="00AE2A69">
        <w:rPr>
          <w:rFonts w:ascii="Arial" w:hAnsi="Arial" w:cs="Arial"/>
        </w:rPr>
        <w:t xml:space="preserve">, </w:t>
      </w:r>
      <w:r w:rsidR="00FB254F" w:rsidRPr="00AE2A69">
        <w:rPr>
          <w:rFonts w:ascii="Arial" w:hAnsi="Arial" w:cs="Arial"/>
          <w:i/>
        </w:rPr>
        <w:t>5-a-day</w:t>
      </w:r>
      <w:r w:rsidR="00FB254F" w:rsidRPr="00AE2A69">
        <w:rPr>
          <w:rFonts w:ascii="Arial" w:hAnsi="Arial" w:cs="Arial"/>
        </w:rPr>
        <w:t xml:space="preserve">, </w:t>
      </w:r>
      <w:r w:rsidR="00FB254F" w:rsidRPr="00AE2A69">
        <w:rPr>
          <w:rFonts w:ascii="Arial" w:hAnsi="Arial" w:cs="Arial"/>
          <w:i/>
        </w:rPr>
        <w:t>health,</w:t>
      </w:r>
      <w:r w:rsidR="00FB254F" w:rsidRPr="00AE2A69">
        <w:rPr>
          <w:rFonts w:ascii="Arial" w:hAnsi="Arial" w:cs="Arial"/>
        </w:rPr>
        <w:t xml:space="preserve"> or </w:t>
      </w:r>
      <w:r w:rsidR="00FB254F" w:rsidRPr="00AE2A69">
        <w:rPr>
          <w:rFonts w:ascii="Arial" w:hAnsi="Arial" w:cs="Arial"/>
          <w:i/>
        </w:rPr>
        <w:t>comp</w:t>
      </w:r>
      <w:r w:rsidR="00185773">
        <w:rPr>
          <w:rFonts w:ascii="Arial" w:hAnsi="Arial" w:cs="Arial"/>
          <w:i/>
        </w:rPr>
        <w:t>etition</w:t>
      </w:r>
      <w:r w:rsidR="00FB254F" w:rsidRPr="00AE2A69">
        <w:rPr>
          <w:rFonts w:ascii="Arial" w:hAnsi="Arial" w:cs="Arial"/>
          <w:i/>
        </w:rPr>
        <w:t>, high street economy, credit crunch</w:t>
      </w:r>
      <w:r w:rsidR="00FB254F" w:rsidRPr="00AE2A69">
        <w:rPr>
          <w:rFonts w:ascii="Arial" w:hAnsi="Arial" w:cs="Arial"/>
        </w:rPr>
        <w:t xml:space="preserve"> and so on.</w:t>
      </w:r>
    </w:p>
    <w:p w:rsidR="00AE2A69" w:rsidRPr="00AE2A69" w:rsidRDefault="00AE2A69" w:rsidP="00AE2A69">
      <w:pPr>
        <w:pStyle w:val="ListParagraph"/>
        <w:rPr>
          <w:rFonts w:ascii="Arial" w:hAnsi="Arial" w:cs="Arial"/>
        </w:rPr>
      </w:pPr>
    </w:p>
    <w:p w:rsidR="0080346C" w:rsidRPr="00AE2A69" w:rsidRDefault="00FB254F" w:rsidP="000C1AE4">
      <w:pPr>
        <w:pStyle w:val="ListParagraph"/>
        <w:numPr>
          <w:ilvl w:val="0"/>
          <w:numId w:val="1"/>
        </w:numPr>
        <w:rPr>
          <w:rFonts w:ascii="Arial" w:hAnsi="Arial" w:cs="Arial"/>
        </w:rPr>
      </w:pPr>
      <w:r w:rsidRPr="00AE2A69">
        <w:rPr>
          <w:rFonts w:ascii="Arial" w:hAnsi="Arial" w:cs="Arial"/>
        </w:rPr>
        <w:t>Finally a</w:t>
      </w:r>
      <w:r w:rsidR="00020439" w:rsidRPr="00AE2A69">
        <w:rPr>
          <w:rFonts w:ascii="Arial" w:hAnsi="Arial" w:cs="Arial"/>
        </w:rPr>
        <w:t xml:space="preserve">sk </w:t>
      </w:r>
      <w:r w:rsidR="000C1AE4">
        <w:rPr>
          <w:rFonts w:ascii="Arial" w:hAnsi="Arial" w:cs="Arial"/>
        </w:rPr>
        <w:t>which</w:t>
      </w:r>
      <w:r w:rsidR="00020439" w:rsidRPr="00AE2A69">
        <w:rPr>
          <w:rFonts w:ascii="Arial" w:hAnsi="Arial" w:cs="Arial"/>
        </w:rPr>
        <w:t xml:space="preserve"> fruit </w:t>
      </w:r>
      <w:r w:rsidR="000C1AE4">
        <w:rPr>
          <w:rFonts w:ascii="Arial" w:hAnsi="Arial" w:cs="Arial"/>
        </w:rPr>
        <w:t>names</w:t>
      </w:r>
      <w:r w:rsidR="00020439" w:rsidRPr="00AE2A69">
        <w:rPr>
          <w:rFonts w:ascii="Arial" w:hAnsi="Arial" w:cs="Arial"/>
        </w:rPr>
        <w:t xml:space="preserve"> </w:t>
      </w:r>
      <w:r w:rsidRPr="00AE2A69">
        <w:rPr>
          <w:rFonts w:ascii="Arial" w:hAnsi="Arial" w:cs="Arial"/>
        </w:rPr>
        <w:t>have a double meaning in a technical sense i.e.</w:t>
      </w:r>
      <w:r w:rsidR="00020439" w:rsidRPr="00AE2A69">
        <w:rPr>
          <w:rFonts w:ascii="Arial" w:hAnsi="Arial" w:cs="Arial"/>
        </w:rPr>
        <w:t xml:space="preserve">  </w:t>
      </w:r>
      <w:r w:rsidR="00020439" w:rsidRPr="00D343CB">
        <w:rPr>
          <w:rFonts w:ascii="Arial" w:hAnsi="Arial" w:cs="Arial"/>
          <w:i/>
        </w:rPr>
        <w:t>Apple, orange, blackberry and raspberry (pi)</w:t>
      </w:r>
      <w:r w:rsidR="00020439" w:rsidRPr="00AE2A69">
        <w:rPr>
          <w:rFonts w:ascii="Arial" w:hAnsi="Arial" w:cs="Arial"/>
        </w:rPr>
        <w:t xml:space="preserve"> should be mentioned.  Point out the problems of false positives and double meanings and therefore the need to use </w:t>
      </w:r>
      <w:r w:rsidR="000C1AE4">
        <w:rPr>
          <w:rFonts w:ascii="Arial" w:hAnsi="Arial" w:cs="Arial"/>
        </w:rPr>
        <w:t>several keywords in combination or refining tools (the Library Subject Guides for our subjects have a section covering search tips such as the use of quotation marks to search for a phrase e.g. “project management”).</w:t>
      </w:r>
    </w:p>
    <w:p w:rsidR="00020439" w:rsidRDefault="00020439" w:rsidP="00020439">
      <w:pPr>
        <w:rPr>
          <w:rFonts w:ascii="Arial" w:hAnsi="Arial" w:cs="Arial"/>
        </w:rPr>
      </w:pPr>
      <w:r w:rsidRPr="00AE2A69">
        <w:rPr>
          <w:rFonts w:ascii="Arial" w:hAnsi="Arial" w:cs="Arial"/>
        </w:rPr>
        <w:t xml:space="preserve">Then </w:t>
      </w:r>
      <w:r w:rsidR="00AE1339" w:rsidRPr="00AE2A69">
        <w:rPr>
          <w:rFonts w:ascii="Arial" w:hAnsi="Arial" w:cs="Arial"/>
        </w:rPr>
        <w:t>repeat the exercise using a</w:t>
      </w:r>
      <w:r w:rsidRPr="00AE2A69">
        <w:rPr>
          <w:rFonts w:ascii="Arial" w:hAnsi="Arial" w:cs="Arial"/>
        </w:rPr>
        <w:t xml:space="preserve"> real </w:t>
      </w:r>
      <w:r w:rsidR="0008274A" w:rsidRPr="00AE2A69">
        <w:rPr>
          <w:rFonts w:ascii="Arial" w:hAnsi="Arial" w:cs="Arial"/>
        </w:rPr>
        <w:t xml:space="preserve">current </w:t>
      </w:r>
      <w:r w:rsidRPr="00AE2A69">
        <w:rPr>
          <w:rFonts w:ascii="Arial" w:hAnsi="Arial" w:cs="Arial"/>
        </w:rPr>
        <w:t xml:space="preserve">project, either as a whole class or as small groups.  </w:t>
      </w:r>
      <w:r w:rsidR="00CE4E53">
        <w:rPr>
          <w:rFonts w:ascii="Arial" w:hAnsi="Arial" w:cs="Arial"/>
        </w:rPr>
        <w:t xml:space="preserve">A worksheet can be used if running as a group exercise. </w:t>
      </w:r>
      <w:r w:rsidR="00AE1339" w:rsidRPr="00AE2A69">
        <w:rPr>
          <w:rFonts w:ascii="Arial" w:hAnsi="Arial" w:cs="Arial"/>
        </w:rPr>
        <w:t xml:space="preserve">The keywords they come up with are then used to </w:t>
      </w:r>
      <w:r w:rsidRPr="00AE2A69">
        <w:rPr>
          <w:rFonts w:ascii="Arial" w:hAnsi="Arial" w:cs="Arial"/>
        </w:rPr>
        <w:t xml:space="preserve">search for </w:t>
      </w:r>
      <w:r w:rsidR="0008274A" w:rsidRPr="00AE2A69">
        <w:rPr>
          <w:rFonts w:ascii="Arial" w:hAnsi="Arial" w:cs="Arial"/>
        </w:rPr>
        <w:t>information using</w:t>
      </w:r>
      <w:r w:rsidRPr="00AE2A69">
        <w:rPr>
          <w:rFonts w:ascii="Arial" w:hAnsi="Arial" w:cs="Arial"/>
        </w:rPr>
        <w:t xml:space="preserve"> </w:t>
      </w:r>
      <w:r w:rsidR="0008274A" w:rsidRPr="00AE2A69">
        <w:rPr>
          <w:rFonts w:ascii="Arial" w:hAnsi="Arial" w:cs="Arial"/>
        </w:rPr>
        <w:t xml:space="preserve">our </w:t>
      </w:r>
      <w:r w:rsidRPr="00AE2A69">
        <w:rPr>
          <w:rFonts w:ascii="Arial" w:hAnsi="Arial" w:cs="Arial"/>
        </w:rPr>
        <w:t>resource discovery system (Summon).</w:t>
      </w:r>
      <w:r w:rsidR="0008274A" w:rsidRPr="00AE2A69">
        <w:rPr>
          <w:rFonts w:ascii="Arial" w:hAnsi="Arial" w:cs="Arial"/>
        </w:rPr>
        <w:t xml:space="preserve"> </w:t>
      </w:r>
    </w:p>
    <w:p w:rsidR="00685B41" w:rsidRDefault="00685B41" w:rsidP="00A703EC">
      <w:pPr>
        <w:rPr>
          <w:rFonts w:ascii="Arial" w:hAnsi="Arial" w:cs="Arial"/>
          <w:b/>
        </w:rPr>
      </w:pPr>
      <w:r w:rsidRPr="00685B41">
        <w:rPr>
          <w:rFonts w:ascii="Arial" w:hAnsi="Arial" w:cs="Arial"/>
          <w:b/>
        </w:rPr>
        <w:t xml:space="preserve">See: </w:t>
      </w:r>
      <w:r w:rsidR="00A703EC">
        <w:rPr>
          <w:rFonts w:ascii="Arial" w:hAnsi="Arial" w:cs="Arial"/>
          <w:b/>
        </w:rPr>
        <w:t>Thinking about Keywords Fruit market 1</w:t>
      </w:r>
      <w:r w:rsidR="00A703EC" w:rsidRPr="00A703EC">
        <w:rPr>
          <w:rFonts w:ascii="Arial" w:hAnsi="Arial" w:cs="Arial"/>
          <w:b/>
          <w:vertAlign w:val="superscript"/>
        </w:rPr>
        <w:t>st</w:t>
      </w:r>
      <w:r w:rsidR="00A703EC">
        <w:rPr>
          <w:rFonts w:ascii="Arial" w:hAnsi="Arial" w:cs="Arial"/>
          <w:b/>
        </w:rPr>
        <w:t xml:space="preserve"> year</w:t>
      </w:r>
      <w:r w:rsidRPr="00685B41">
        <w:rPr>
          <w:rFonts w:ascii="Arial" w:hAnsi="Arial" w:cs="Arial"/>
          <w:b/>
        </w:rPr>
        <w:t>.docx</w:t>
      </w:r>
    </w:p>
    <w:p w:rsidR="00B12476" w:rsidRPr="00685B41" w:rsidRDefault="00B12476" w:rsidP="00A703EC">
      <w:pPr>
        <w:rPr>
          <w:rFonts w:ascii="Arial" w:hAnsi="Arial" w:cs="Arial"/>
          <w:b/>
        </w:rPr>
      </w:pPr>
      <w:r>
        <w:rPr>
          <w:rFonts w:ascii="Arial" w:hAnsi="Arial" w:cs="Arial"/>
          <w:b/>
        </w:rPr>
        <w:t xml:space="preserve">See: </w:t>
      </w:r>
      <w:r w:rsidR="00A703EC">
        <w:rPr>
          <w:rFonts w:ascii="Arial" w:hAnsi="Arial" w:cs="Arial"/>
          <w:b/>
        </w:rPr>
        <w:t>Thinking about keywords general worksheet</w:t>
      </w:r>
      <w:r>
        <w:rPr>
          <w:rFonts w:ascii="Arial" w:hAnsi="Arial" w:cs="Arial"/>
          <w:b/>
        </w:rPr>
        <w:t>.docx</w:t>
      </w:r>
    </w:p>
    <w:p w:rsidR="00A32E45" w:rsidRPr="00AE2A69" w:rsidRDefault="00A32E45" w:rsidP="00020439">
      <w:pPr>
        <w:rPr>
          <w:rFonts w:ascii="Arial" w:hAnsi="Arial" w:cs="Arial"/>
        </w:rPr>
      </w:pPr>
    </w:p>
    <w:p w:rsidR="00D637A0" w:rsidRPr="008F3AF0" w:rsidRDefault="00822ECF" w:rsidP="008F3AF0">
      <w:pPr>
        <w:pStyle w:val="Heading2"/>
        <w:rPr>
          <w:color w:val="0070C0"/>
          <w:sz w:val="28"/>
          <w:szCs w:val="28"/>
        </w:rPr>
      </w:pPr>
      <w:bookmarkStart w:id="17" w:name="_Toc402520163"/>
      <w:bookmarkStart w:id="18" w:name="_Toc447704133"/>
      <w:r w:rsidRPr="008F3AF0">
        <w:rPr>
          <w:color w:val="0070C0"/>
          <w:sz w:val="28"/>
          <w:szCs w:val="28"/>
        </w:rPr>
        <w:t>Self-</w:t>
      </w:r>
      <w:r w:rsidR="00D637A0" w:rsidRPr="008F3AF0">
        <w:rPr>
          <w:color w:val="0070C0"/>
          <w:sz w:val="28"/>
          <w:szCs w:val="28"/>
        </w:rPr>
        <w:t>exploration of resources</w:t>
      </w:r>
      <w:bookmarkEnd w:id="18"/>
      <w:r w:rsidR="00D637A0" w:rsidRPr="008F3AF0">
        <w:rPr>
          <w:color w:val="0070C0"/>
          <w:sz w:val="28"/>
          <w:szCs w:val="28"/>
        </w:rPr>
        <w:t xml:space="preserve"> </w:t>
      </w:r>
      <w:bookmarkEnd w:id="17"/>
    </w:p>
    <w:p w:rsidR="00DF4314" w:rsidRDefault="00D637A0" w:rsidP="00D637A0">
      <w:pPr>
        <w:rPr>
          <w:rFonts w:ascii="Arial" w:hAnsi="Arial" w:cs="Arial"/>
        </w:rPr>
      </w:pPr>
      <w:r>
        <w:rPr>
          <w:rFonts w:ascii="Arial" w:hAnsi="Arial" w:cs="Arial"/>
        </w:rPr>
        <w:t xml:space="preserve">We do </w:t>
      </w:r>
      <w:r w:rsidR="00330B75">
        <w:rPr>
          <w:rFonts w:ascii="Arial" w:hAnsi="Arial" w:cs="Arial"/>
        </w:rPr>
        <w:t xml:space="preserve">not </w:t>
      </w:r>
      <w:r w:rsidR="00822ECF">
        <w:rPr>
          <w:rFonts w:ascii="Arial" w:hAnsi="Arial" w:cs="Arial"/>
        </w:rPr>
        <w:t>use</w:t>
      </w:r>
      <w:r>
        <w:rPr>
          <w:rFonts w:ascii="Arial" w:hAnsi="Arial" w:cs="Arial"/>
        </w:rPr>
        <w:t xml:space="preserve"> a game for this part of the workshop, but ask students to search </w:t>
      </w:r>
      <w:r w:rsidR="004B27B3">
        <w:rPr>
          <w:rFonts w:ascii="Arial" w:hAnsi="Arial" w:cs="Arial"/>
        </w:rPr>
        <w:t>Summon</w:t>
      </w:r>
      <w:r w:rsidR="007C25B4">
        <w:rPr>
          <w:rFonts w:ascii="Arial" w:hAnsi="Arial" w:cs="Arial"/>
        </w:rPr>
        <w:t>,</w:t>
      </w:r>
      <w:r w:rsidR="004B27B3">
        <w:rPr>
          <w:rFonts w:ascii="Arial" w:hAnsi="Arial" w:cs="Arial"/>
        </w:rPr>
        <w:t xml:space="preserve"> our resources discovery tool</w:t>
      </w:r>
      <w:r w:rsidR="007C25B4">
        <w:rPr>
          <w:rFonts w:ascii="Arial" w:hAnsi="Arial" w:cs="Arial"/>
        </w:rPr>
        <w:t>,</w:t>
      </w:r>
      <w:r>
        <w:rPr>
          <w:rFonts w:ascii="Arial" w:hAnsi="Arial" w:cs="Arial"/>
        </w:rPr>
        <w:t xml:space="preserve"> for information relevant to the project they are currently working on. </w:t>
      </w:r>
      <w:r w:rsidR="007C25B4">
        <w:rPr>
          <w:rFonts w:ascii="Arial" w:hAnsi="Arial" w:cs="Arial"/>
        </w:rPr>
        <w:t xml:space="preserve"> </w:t>
      </w:r>
      <w:r w:rsidRPr="00AE2A69">
        <w:rPr>
          <w:rFonts w:ascii="Arial" w:hAnsi="Arial" w:cs="Arial"/>
        </w:rPr>
        <w:t xml:space="preserve">We do not demonstrate use </w:t>
      </w:r>
      <w:r w:rsidR="004B27B3">
        <w:rPr>
          <w:rFonts w:ascii="Arial" w:hAnsi="Arial" w:cs="Arial"/>
        </w:rPr>
        <w:t>of Summon</w:t>
      </w:r>
      <w:r w:rsidRPr="00AE2A69">
        <w:rPr>
          <w:rFonts w:ascii="Arial" w:hAnsi="Arial" w:cs="Arial"/>
        </w:rPr>
        <w:t xml:space="preserve">, although we do explain where they can access it and what it covers. </w:t>
      </w:r>
      <w:r w:rsidR="007C25B4">
        <w:rPr>
          <w:rFonts w:ascii="Arial" w:hAnsi="Arial" w:cs="Arial"/>
        </w:rPr>
        <w:t xml:space="preserve"> </w:t>
      </w:r>
      <w:r w:rsidRPr="00AE2A69">
        <w:rPr>
          <w:rFonts w:ascii="Arial" w:hAnsi="Arial" w:cs="Arial"/>
        </w:rPr>
        <w:t>We are on hand to answer questions and offer advice, as well as pointing out the reference creation tool on S</w:t>
      </w:r>
      <w:r w:rsidR="00284E0D">
        <w:rPr>
          <w:rFonts w:ascii="Arial" w:hAnsi="Arial" w:cs="Arial"/>
        </w:rPr>
        <w:t>ummon and other useful features such as refining tools.</w:t>
      </w:r>
    </w:p>
    <w:p w:rsidR="004B27B3" w:rsidRPr="00B4544B" w:rsidRDefault="004B27B3" w:rsidP="00D637A0">
      <w:pPr>
        <w:rPr>
          <w:rFonts w:ascii="Arial" w:hAnsi="Arial" w:cs="Arial"/>
          <w:color w:val="0070C0"/>
        </w:rPr>
      </w:pPr>
    </w:p>
    <w:p w:rsidR="00020439" w:rsidRPr="008F3AF0" w:rsidRDefault="00806B71" w:rsidP="008F3AF0">
      <w:pPr>
        <w:pStyle w:val="Heading2"/>
        <w:rPr>
          <w:color w:val="0070C0"/>
          <w:sz w:val="28"/>
          <w:szCs w:val="28"/>
        </w:rPr>
      </w:pPr>
      <w:bookmarkStart w:id="19" w:name="_Toc402520164"/>
      <w:bookmarkStart w:id="20" w:name="_Toc447704134"/>
      <w:r w:rsidRPr="008F3AF0">
        <w:rPr>
          <w:color w:val="0070C0"/>
          <w:sz w:val="28"/>
          <w:szCs w:val="28"/>
        </w:rPr>
        <w:t>Evaluating resources</w:t>
      </w:r>
      <w:bookmarkEnd w:id="20"/>
      <w:r w:rsidR="00AE1339" w:rsidRPr="008F3AF0">
        <w:rPr>
          <w:color w:val="0070C0"/>
          <w:sz w:val="28"/>
          <w:szCs w:val="28"/>
        </w:rPr>
        <w:t xml:space="preserve"> </w:t>
      </w:r>
      <w:bookmarkEnd w:id="19"/>
    </w:p>
    <w:p w:rsidR="00806B71" w:rsidRPr="00AE2A69" w:rsidRDefault="00806B71" w:rsidP="007C25B4">
      <w:pPr>
        <w:rPr>
          <w:rFonts w:ascii="Arial" w:hAnsi="Arial" w:cs="Arial"/>
        </w:rPr>
      </w:pPr>
      <w:r w:rsidRPr="00AE2A69">
        <w:rPr>
          <w:rFonts w:ascii="Arial" w:hAnsi="Arial" w:cs="Arial"/>
        </w:rPr>
        <w:t xml:space="preserve">This is designed for first year UG students, but has been used with direct entry third years and </w:t>
      </w:r>
      <w:r w:rsidR="007C25B4">
        <w:rPr>
          <w:rFonts w:ascii="Arial" w:hAnsi="Arial" w:cs="Arial"/>
        </w:rPr>
        <w:t xml:space="preserve">post graduate </w:t>
      </w:r>
      <w:r w:rsidRPr="00AE2A69">
        <w:rPr>
          <w:rFonts w:ascii="Arial" w:hAnsi="Arial" w:cs="Arial"/>
        </w:rPr>
        <w:t xml:space="preserve">students unfamiliar with western </w:t>
      </w:r>
      <w:r w:rsidR="007C25B4">
        <w:rPr>
          <w:rFonts w:ascii="Arial" w:hAnsi="Arial" w:cs="Arial"/>
        </w:rPr>
        <w:t>higher education</w:t>
      </w:r>
      <w:r w:rsidRPr="00AE2A69">
        <w:rPr>
          <w:rFonts w:ascii="Arial" w:hAnsi="Arial" w:cs="Arial"/>
        </w:rPr>
        <w:t xml:space="preserve"> and information searching.  </w:t>
      </w:r>
    </w:p>
    <w:p w:rsidR="00843721" w:rsidRDefault="00DA773B" w:rsidP="00E52BE1">
      <w:pPr>
        <w:pStyle w:val="PlainText"/>
        <w:rPr>
          <w:rFonts w:ascii="Arial" w:hAnsi="Arial" w:cs="Arial"/>
          <w:sz w:val="22"/>
          <w:szCs w:val="22"/>
        </w:rPr>
      </w:pPr>
      <w:r w:rsidRPr="00AE2A69">
        <w:rPr>
          <w:rFonts w:ascii="Arial" w:hAnsi="Arial" w:cs="Arial"/>
          <w:sz w:val="22"/>
          <w:szCs w:val="22"/>
        </w:rPr>
        <w:t>Each group</w:t>
      </w:r>
      <w:r w:rsidR="00185773">
        <w:rPr>
          <w:rFonts w:ascii="Arial" w:hAnsi="Arial" w:cs="Arial"/>
          <w:sz w:val="22"/>
          <w:szCs w:val="22"/>
        </w:rPr>
        <w:t xml:space="preserve"> (ideally 3 people)</w:t>
      </w:r>
      <w:r w:rsidRPr="00AE2A69">
        <w:rPr>
          <w:rFonts w:ascii="Arial" w:hAnsi="Arial" w:cs="Arial"/>
          <w:sz w:val="22"/>
          <w:szCs w:val="22"/>
        </w:rPr>
        <w:t xml:space="preserve"> is given a pack of 4 </w:t>
      </w:r>
      <w:r w:rsidR="006D2FE6" w:rsidRPr="00AE2A69">
        <w:rPr>
          <w:rFonts w:ascii="Arial" w:hAnsi="Arial" w:cs="Arial"/>
          <w:sz w:val="22"/>
          <w:szCs w:val="22"/>
        </w:rPr>
        <w:t xml:space="preserve">photocopied </w:t>
      </w:r>
      <w:r w:rsidRPr="00AE2A69">
        <w:rPr>
          <w:rFonts w:ascii="Arial" w:hAnsi="Arial" w:cs="Arial"/>
          <w:sz w:val="22"/>
          <w:szCs w:val="22"/>
        </w:rPr>
        <w:t>items (academic journal</w:t>
      </w:r>
      <w:r w:rsidR="006D2FE6" w:rsidRPr="00AE2A69">
        <w:rPr>
          <w:rFonts w:ascii="Arial" w:hAnsi="Arial" w:cs="Arial"/>
          <w:sz w:val="22"/>
          <w:szCs w:val="22"/>
        </w:rPr>
        <w:t xml:space="preserve"> article</w:t>
      </w:r>
      <w:r w:rsidRPr="00AE2A69">
        <w:rPr>
          <w:rFonts w:ascii="Arial" w:hAnsi="Arial" w:cs="Arial"/>
          <w:sz w:val="22"/>
          <w:szCs w:val="22"/>
        </w:rPr>
        <w:t>, newspaper</w:t>
      </w:r>
      <w:r w:rsidR="006D2FE6" w:rsidRPr="00AE2A69">
        <w:rPr>
          <w:rFonts w:ascii="Arial" w:hAnsi="Arial" w:cs="Arial"/>
          <w:sz w:val="22"/>
          <w:szCs w:val="22"/>
        </w:rPr>
        <w:t xml:space="preserve"> article</w:t>
      </w:r>
      <w:r w:rsidRPr="00AE2A69">
        <w:rPr>
          <w:rFonts w:ascii="Arial" w:hAnsi="Arial" w:cs="Arial"/>
          <w:sz w:val="22"/>
          <w:szCs w:val="22"/>
        </w:rPr>
        <w:t xml:space="preserve">, </w:t>
      </w:r>
      <w:r w:rsidR="006D2FE6" w:rsidRPr="00AE2A69">
        <w:rPr>
          <w:rFonts w:ascii="Arial" w:hAnsi="Arial" w:cs="Arial"/>
          <w:sz w:val="22"/>
          <w:szCs w:val="22"/>
        </w:rPr>
        <w:t>trade journal article</w:t>
      </w:r>
      <w:r w:rsidRPr="00AE2A69">
        <w:rPr>
          <w:rFonts w:ascii="Arial" w:hAnsi="Arial" w:cs="Arial"/>
          <w:sz w:val="22"/>
          <w:szCs w:val="22"/>
        </w:rPr>
        <w:t xml:space="preserve"> and Wikipedia article) on a subject related to their studies. We use ‘Network security’ for all computing students, and the 4 items are genuine search results. </w:t>
      </w:r>
    </w:p>
    <w:p w:rsidR="005E7106" w:rsidRPr="00AE2A69" w:rsidRDefault="005E7106" w:rsidP="005E7106">
      <w:pPr>
        <w:pStyle w:val="PlainText"/>
        <w:rPr>
          <w:rFonts w:ascii="Arial" w:hAnsi="Arial" w:cs="Arial"/>
          <w:sz w:val="22"/>
          <w:szCs w:val="22"/>
        </w:rPr>
      </w:pPr>
      <w:r w:rsidRPr="00AE2A69">
        <w:rPr>
          <w:rFonts w:ascii="Arial" w:hAnsi="Arial" w:cs="Arial"/>
          <w:sz w:val="22"/>
          <w:szCs w:val="22"/>
        </w:rPr>
        <w:t>Our 4 items include:</w:t>
      </w:r>
    </w:p>
    <w:p w:rsidR="005E7106" w:rsidRPr="00AE2A69" w:rsidRDefault="005E7106" w:rsidP="005E7106">
      <w:pPr>
        <w:pStyle w:val="PlainText"/>
        <w:numPr>
          <w:ilvl w:val="0"/>
          <w:numId w:val="6"/>
        </w:numPr>
        <w:rPr>
          <w:rFonts w:ascii="Arial" w:hAnsi="Arial" w:cs="Arial"/>
          <w:sz w:val="22"/>
          <w:szCs w:val="22"/>
        </w:rPr>
      </w:pPr>
      <w:r w:rsidRPr="00AE2A69">
        <w:rPr>
          <w:rFonts w:ascii="Arial" w:hAnsi="Arial" w:cs="Arial"/>
          <w:sz w:val="22"/>
          <w:szCs w:val="22"/>
        </w:rPr>
        <w:lastRenderedPageBreak/>
        <w:t xml:space="preserve">A </w:t>
      </w:r>
      <w:r w:rsidRPr="002955AC">
        <w:rPr>
          <w:rFonts w:ascii="Arial" w:hAnsi="Arial" w:cs="Arial"/>
          <w:b/>
          <w:sz w:val="22"/>
          <w:szCs w:val="22"/>
        </w:rPr>
        <w:t>peer reviewed journal article</w:t>
      </w:r>
      <w:r w:rsidRPr="00AE2A69">
        <w:rPr>
          <w:rFonts w:ascii="Arial" w:hAnsi="Arial" w:cs="Arial"/>
          <w:sz w:val="22"/>
          <w:szCs w:val="22"/>
        </w:rPr>
        <w:t xml:space="preserve">, which has citations, references, biographies of authors, but is </w:t>
      </w:r>
      <w:r>
        <w:rPr>
          <w:rFonts w:ascii="Arial" w:hAnsi="Arial" w:cs="Arial"/>
          <w:sz w:val="22"/>
          <w:szCs w:val="22"/>
        </w:rPr>
        <w:t xml:space="preserve">over 10 years </w:t>
      </w:r>
      <w:r w:rsidRPr="00AE2A69">
        <w:rPr>
          <w:rFonts w:ascii="Arial" w:hAnsi="Arial" w:cs="Arial"/>
          <w:sz w:val="22"/>
          <w:szCs w:val="22"/>
        </w:rPr>
        <w:t xml:space="preserve">old. </w:t>
      </w:r>
    </w:p>
    <w:p w:rsidR="005E7106" w:rsidRPr="00AE2A69" w:rsidRDefault="005E7106" w:rsidP="005E7106">
      <w:pPr>
        <w:pStyle w:val="PlainText"/>
        <w:numPr>
          <w:ilvl w:val="0"/>
          <w:numId w:val="6"/>
        </w:numPr>
        <w:rPr>
          <w:rFonts w:ascii="Arial" w:hAnsi="Arial" w:cs="Arial"/>
          <w:sz w:val="22"/>
          <w:szCs w:val="22"/>
        </w:rPr>
      </w:pPr>
      <w:r w:rsidRPr="00AE2A69">
        <w:rPr>
          <w:rFonts w:ascii="Arial" w:hAnsi="Arial" w:cs="Arial"/>
          <w:sz w:val="22"/>
          <w:szCs w:val="22"/>
        </w:rPr>
        <w:t xml:space="preserve">A </w:t>
      </w:r>
      <w:r w:rsidRPr="002955AC">
        <w:rPr>
          <w:rFonts w:ascii="Arial" w:hAnsi="Arial" w:cs="Arial"/>
          <w:b/>
          <w:sz w:val="22"/>
          <w:szCs w:val="22"/>
        </w:rPr>
        <w:t>trade journal article</w:t>
      </w:r>
      <w:r w:rsidRPr="00AE2A69">
        <w:rPr>
          <w:rFonts w:ascii="Arial" w:hAnsi="Arial" w:cs="Arial"/>
          <w:sz w:val="22"/>
          <w:szCs w:val="22"/>
        </w:rPr>
        <w:t xml:space="preserve"> from a title linked to a retailer, which ranks the product they sell as being superior. It’s up-to-date, but bias.</w:t>
      </w:r>
    </w:p>
    <w:p w:rsidR="005E7106" w:rsidRDefault="005E7106" w:rsidP="005E7106">
      <w:pPr>
        <w:pStyle w:val="PlainText"/>
        <w:numPr>
          <w:ilvl w:val="0"/>
          <w:numId w:val="6"/>
        </w:numPr>
        <w:rPr>
          <w:rFonts w:ascii="Arial" w:hAnsi="Arial" w:cs="Arial"/>
          <w:sz w:val="22"/>
          <w:szCs w:val="22"/>
        </w:rPr>
      </w:pPr>
      <w:r w:rsidRPr="002955AC">
        <w:rPr>
          <w:rFonts w:ascii="Arial" w:hAnsi="Arial" w:cs="Arial"/>
          <w:b/>
          <w:sz w:val="22"/>
          <w:szCs w:val="22"/>
        </w:rPr>
        <w:t>Wikipedia article</w:t>
      </w:r>
      <w:r w:rsidRPr="00AE2A69">
        <w:rPr>
          <w:rFonts w:ascii="Arial" w:hAnsi="Arial" w:cs="Arial"/>
          <w:sz w:val="22"/>
          <w:szCs w:val="22"/>
        </w:rPr>
        <w:t>, which is very up-to-date, but has no authority.</w:t>
      </w:r>
    </w:p>
    <w:p w:rsidR="005E7106" w:rsidRPr="00AE2A69" w:rsidRDefault="005E7106" w:rsidP="005E7106">
      <w:pPr>
        <w:pStyle w:val="PlainText"/>
        <w:numPr>
          <w:ilvl w:val="0"/>
          <w:numId w:val="6"/>
        </w:numPr>
        <w:rPr>
          <w:rFonts w:ascii="Arial" w:hAnsi="Arial" w:cs="Arial"/>
          <w:sz w:val="22"/>
          <w:szCs w:val="22"/>
        </w:rPr>
      </w:pPr>
      <w:r w:rsidRPr="002955AC">
        <w:rPr>
          <w:rFonts w:ascii="Arial" w:hAnsi="Arial" w:cs="Arial"/>
          <w:b/>
          <w:sz w:val="22"/>
          <w:szCs w:val="22"/>
        </w:rPr>
        <w:t>Newspaper article</w:t>
      </w:r>
      <w:r>
        <w:rPr>
          <w:rFonts w:ascii="Arial" w:hAnsi="Arial" w:cs="Arial"/>
          <w:sz w:val="22"/>
          <w:szCs w:val="22"/>
        </w:rPr>
        <w:t xml:space="preserve"> from The Sun, which is sensationalist and uses non-academic language.</w:t>
      </w:r>
    </w:p>
    <w:p w:rsidR="00DA773B" w:rsidRPr="002955AC" w:rsidRDefault="00DA773B" w:rsidP="00E52BE1">
      <w:pPr>
        <w:pStyle w:val="PlainText"/>
        <w:rPr>
          <w:rFonts w:ascii="Arial" w:hAnsi="Arial" w:cs="Arial"/>
          <w:sz w:val="22"/>
          <w:szCs w:val="22"/>
        </w:rPr>
      </w:pPr>
      <w:r w:rsidRPr="002955AC">
        <w:rPr>
          <w:rFonts w:ascii="Arial" w:hAnsi="Arial" w:cs="Arial"/>
          <w:sz w:val="22"/>
          <w:szCs w:val="22"/>
        </w:rPr>
        <w:t xml:space="preserve">The students are asked to </w:t>
      </w:r>
      <w:r w:rsidR="00897FD6" w:rsidRPr="002955AC">
        <w:rPr>
          <w:rFonts w:ascii="Arial" w:hAnsi="Arial" w:cs="Arial"/>
          <w:sz w:val="22"/>
          <w:szCs w:val="22"/>
        </w:rPr>
        <w:t xml:space="preserve">pretend that they are researching an essay on ‘Network Security’ and these are </w:t>
      </w:r>
      <w:r w:rsidR="007C25B4">
        <w:rPr>
          <w:rFonts w:ascii="Arial" w:hAnsi="Arial" w:cs="Arial"/>
          <w:sz w:val="22"/>
          <w:szCs w:val="22"/>
        </w:rPr>
        <w:t xml:space="preserve">some of </w:t>
      </w:r>
      <w:r w:rsidR="00897FD6" w:rsidRPr="002955AC">
        <w:rPr>
          <w:rFonts w:ascii="Arial" w:hAnsi="Arial" w:cs="Arial"/>
          <w:sz w:val="22"/>
          <w:szCs w:val="22"/>
        </w:rPr>
        <w:t xml:space="preserve">the items </w:t>
      </w:r>
      <w:r w:rsidR="007C25B4">
        <w:rPr>
          <w:rFonts w:ascii="Arial" w:hAnsi="Arial" w:cs="Arial"/>
          <w:sz w:val="22"/>
          <w:szCs w:val="22"/>
        </w:rPr>
        <w:t xml:space="preserve">that they have </w:t>
      </w:r>
      <w:r w:rsidR="00897FD6" w:rsidRPr="002955AC">
        <w:rPr>
          <w:rFonts w:ascii="Arial" w:hAnsi="Arial" w:cs="Arial"/>
          <w:sz w:val="22"/>
          <w:szCs w:val="22"/>
        </w:rPr>
        <w:t xml:space="preserve">found. </w:t>
      </w:r>
      <w:r w:rsidR="007C25B4">
        <w:rPr>
          <w:rFonts w:ascii="Arial" w:hAnsi="Arial" w:cs="Arial"/>
          <w:sz w:val="22"/>
          <w:szCs w:val="22"/>
        </w:rPr>
        <w:t xml:space="preserve"> </w:t>
      </w:r>
      <w:r w:rsidR="00897FD6" w:rsidRPr="002955AC">
        <w:rPr>
          <w:rFonts w:ascii="Arial" w:hAnsi="Arial" w:cs="Arial"/>
          <w:sz w:val="22"/>
          <w:szCs w:val="22"/>
        </w:rPr>
        <w:t xml:space="preserve">We ask them </w:t>
      </w:r>
      <w:r w:rsidR="00F3359C" w:rsidRPr="002955AC">
        <w:rPr>
          <w:rFonts w:ascii="Arial" w:hAnsi="Arial" w:cs="Arial"/>
          <w:sz w:val="22"/>
          <w:szCs w:val="22"/>
        </w:rPr>
        <w:t xml:space="preserve">in groups </w:t>
      </w:r>
      <w:r w:rsidR="00897FD6" w:rsidRPr="002955AC">
        <w:rPr>
          <w:rFonts w:ascii="Arial" w:hAnsi="Arial" w:cs="Arial"/>
          <w:sz w:val="22"/>
          <w:szCs w:val="22"/>
        </w:rPr>
        <w:t xml:space="preserve">to </w:t>
      </w:r>
      <w:r w:rsidRPr="002955AC">
        <w:rPr>
          <w:rFonts w:ascii="Arial" w:hAnsi="Arial" w:cs="Arial"/>
          <w:sz w:val="22"/>
          <w:szCs w:val="22"/>
        </w:rPr>
        <w:t>consider a range of questions</w:t>
      </w:r>
      <w:r w:rsidR="00897FD6" w:rsidRPr="002955AC">
        <w:rPr>
          <w:rFonts w:ascii="Arial" w:hAnsi="Arial" w:cs="Arial"/>
          <w:sz w:val="22"/>
          <w:szCs w:val="22"/>
        </w:rPr>
        <w:t xml:space="preserve"> using the worksheet</w:t>
      </w:r>
      <w:r w:rsidRPr="002955AC">
        <w:rPr>
          <w:rFonts w:ascii="Arial" w:hAnsi="Arial" w:cs="Arial"/>
          <w:sz w:val="22"/>
          <w:szCs w:val="22"/>
        </w:rPr>
        <w:t xml:space="preserve"> </w:t>
      </w:r>
      <w:r w:rsidR="00CE6E10">
        <w:rPr>
          <w:rFonts w:ascii="Arial" w:hAnsi="Arial" w:cs="Arial"/>
          <w:sz w:val="22"/>
          <w:szCs w:val="22"/>
        </w:rPr>
        <w:t xml:space="preserve">(see below) </w:t>
      </w:r>
      <w:r w:rsidRPr="002955AC">
        <w:rPr>
          <w:rFonts w:ascii="Arial" w:hAnsi="Arial" w:cs="Arial"/>
          <w:sz w:val="22"/>
          <w:szCs w:val="22"/>
        </w:rPr>
        <w:t>e.g. which item</w:t>
      </w:r>
      <w:r w:rsidR="00897FD6" w:rsidRPr="002955AC">
        <w:rPr>
          <w:rFonts w:ascii="Arial" w:hAnsi="Arial" w:cs="Arial"/>
          <w:sz w:val="22"/>
          <w:szCs w:val="22"/>
        </w:rPr>
        <w:t>s are relevant, contain bias, cou</w:t>
      </w:r>
      <w:r w:rsidR="006D2FE6" w:rsidRPr="002955AC">
        <w:rPr>
          <w:rFonts w:ascii="Arial" w:hAnsi="Arial" w:cs="Arial"/>
          <w:sz w:val="22"/>
          <w:szCs w:val="22"/>
        </w:rPr>
        <w:t>l</w:t>
      </w:r>
      <w:r w:rsidR="00897FD6" w:rsidRPr="002955AC">
        <w:rPr>
          <w:rFonts w:ascii="Arial" w:hAnsi="Arial" w:cs="Arial"/>
          <w:sz w:val="22"/>
          <w:szCs w:val="22"/>
        </w:rPr>
        <w:t>d not be used, have the most academic authority</w:t>
      </w:r>
      <w:r w:rsidR="006D2FE6" w:rsidRPr="002955AC">
        <w:rPr>
          <w:rFonts w:ascii="Arial" w:hAnsi="Arial" w:cs="Arial"/>
          <w:sz w:val="22"/>
          <w:szCs w:val="22"/>
        </w:rPr>
        <w:t xml:space="preserve"> and which is the most up-to-date.</w:t>
      </w:r>
    </w:p>
    <w:p w:rsidR="00622823" w:rsidRDefault="00622823" w:rsidP="005E7106">
      <w:pPr>
        <w:pStyle w:val="PlainText"/>
        <w:rPr>
          <w:rFonts w:ascii="Arial" w:hAnsi="Arial" w:cs="Arial"/>
        </w:rPr>
      </w:pPr>
      <w:r>
        <w:rPr>
          <w:rFonts w:ascii="Arial" w:hAnsi="Arial" w:cs="Arial"/>
          <w:noProof/>
          <w:sz w:val="22"/>
          <w:szCs w:val="22"/>
        </w:rPr>
        <w:drawing>
          <wp:anchor distT="0" distB="0" distL="114300" distR="114300" simplePos="0" relativeHeight="251662336" behindDoc="0" locked="0" layoutInCell="1" allowOverlap="1" wp14:anchorId="116C77CB" wp14:editId="093C5B20">
            <wp:simplePos x="0" y="0"/>
            <wp:positionH relativeFrom="column">
              <wp:posOffset>-28575</wp:posOffset>
            </wp:positionH>
            <wp:positionV relativeFrom="paragraph">
              <wp:posOffset>52705</wp:posOffset>
            </wp:positionV>
            <wp:extent cx="3952875" cy="2823845"/>
            <wp:effectExtent l="19050" t="19050" r="9525" b="0"/>
            <wp:wrapSquare wrapText="bothSides"/>
            <wp:docPr id="2" name="Picture 1" descr="eval worksh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l worksheet.jpg"/>
                    <pic:cNvPicPr/>
                  </pic:nvPicPr>
                  <pic:blipFill>
                    <a:blip r:embed="rId21" cstate="print"/>
                    <a:stretch>
                      <a:fillRect/>
                    </a:stretch>
                  </pic:blipFill>
                  <pic:spPr>
                    <a:xfrm>
                      <a:off x="0" y="0"/>
                      <a:ext cx="3952875" cy="28238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622823" w:rsidRDefault="00622823" w:rsidP="005E7106">
      <w:pPr>
        <w:pStyle w:val="PlainText"/>
        <w:rPr>
          <w:rFonts w:ascii="Arial" w:hAnsi="Arial" w:cs="Arial"/>
        </w:rPr>
      </w:pPr>
    </w:p>
    <w:p w:rsidR="00622823" w:rsidRDefault="00622823" w:rsidP="005E7106">
      <w:pPr>
        <w:pStyle w:val="PlainText"/>
        <w:rPr>
          <w:rFonts w:ascii="Arial" w:hAnsi="Arial" w:cs="Arial"/>
        </w:rPr>
      </w:pPr>
    </w:p>
    <w:p w:rsidR="00622823" w:rsidRDefault="00622823" w:rsidP="005E7106">
      <w:pPr>
        <w:pStyle w:val="PlainText"/>
        <w:rPr>
          <w:rFonts w:ascii="Arial" w:hAnsi="Arial" w:cs="Arial"/>
        </w:rPr>
      </w:pPr>
    </w:p>
    <w:p w:rsidR="00622823" w:rsidRDefault="00622823" w:rsidP="005E7106">
      <w:pPr>
        <w:pStyle w:val="PlainText"/>
        <w:rPr>
          <w:rFonts w:ascii="Arial" w:hAnsi="Arial" w:cs="Arial"/>
        </w:rPr>
      </w:pPr>
    </w:p>
    <w:p w:rsidR="00622823" w:rsidRDefault="00622823" w:rsidP="005E7106">
      <w:pPr>
        <w:pStyle w:val="PlainText"/>
        <w:rPr>
          <w:rFonts w:ascii="Arial" w:hAnsi="Arial" w:cs="Arial"/>
        </w:rPr>
      </w:pPr>
    </w:p>
    <w:p w:rsidR="00622823" w:rsidRDefault="00622823" w:rsidP="005E7106">
      <w:pPr>
        <w:pStyle w:val="PlainText"/>
        <w:rPr>
          <w:rFonts w:ascii="Arial" w:hAnsi="Arial" w:cs="Arial"/>
        </w:rPr>
      </w:pPr>
    </w:p>
    <w:p w:rsidR="00622823" w:rsidRDefault="00622823" w:rsidP="005E7106">
      <w:pPr>
        <w:pStyle w:val="PlainText"/>
        <w:rPr>
          <w:rFonts w:ascii="Arial" w:hAnsi="Arial" w:cs="Arial"/>
        </w:rPr>
      </w:pPr>
    </w:p>
    <w:p w:rsidR="00622823" w:rsidRDefault="00622823" w:rsidP="005E7106">
      <w:pPr>
        <w:pStyle w:val="PlainText"/>
        <w:rPr>
          <w:rFonts w:ascii="Arial" w:hAnsi="Arial" w:cs="Arial"/>
        </w:rPr>
      </w:pPr>
    </w:p>
    <w:p w:rsidR="00622823" w:rsidRDefault="00622823" w:rsidP="005E7106">
      <w:pPr>
        <w:pStyle w:val="PlainText"/>
        <w:rPr>
          <w:rFonts w:ascii="Arial" w:hAnsi="Arial" w:cs="Arial"/>
        </w:rPr>
      </w:pPr>
    </w:p>
    <w:p w:rsidR="00D02946" w:rsidRDefault="001D76E0" w:rsidP="005E7106">
      <w:pPr>
        <w:pStyle w:val="PlainText"/>
        <w:rPr>
          <w:rFonts w:ascii="Arial" w:hAnsi="Arial" w:cs="Arial"/>
        </w:rPr>
      </w:pPr>
      <w:r w:rsidRPr="005E7106">
        <w:rPr>
          <w:rFonts w:ascii="Arial" w:hAnsi="Arial" w:cs="Arial"/>
        </w:rPr>
        <w:t xml:space="preserve">Once activity is completed, follow with feedback and discussion. </w:t>
      </w:r>
      <w:r w:rsidR="007C25B4">
        <w:rPr>
          <w:rFonts w:ascii="Arial" w:hAnsi="Arial" w:cs="Arial"/>
        </w:rPr>
        <w:t xml:space="preserve"> </w:t>
      </w:r>
      <w:r w:rsidR="00F46F08" w:rsidRPr="005E7106">
        <w:rPr>
          <w:rFonts w:ascii="Arial" w:hAnsi="Arial" w:cs="Arial"/>
        </w:rPr>
        <w:t xml:space="preserve">We then conclude by saying </w:t>
      </w:r>
      <w:r w:rsidR="007C25B4">
        <w:rPr>
          <w:rFonts w:ascii="Arial" w:hAnsi="Arial" w:cs="Arial"/>
        </w:rPr>
        <w:t xml:space="preserve">that </w:t>
      </w:r>
      <w:r w:rsidR="00F46F08" w:rsidRPr="005E7106">
        <w:rPr>
          <w:rFonts w:ascii="Arial" w:hAnsi="Arial" w:cs="Arial"/>
        </w:rPr>
        <w:t xml:space="preserve">none of these is good enough to use as all </w:t>
      </w:r>
      <w:r w:rsidR="00D02946" w:rsidRPr="005E7106">
        <w:rPr>
          <w:rFonts w:ascii="Arial" w:hAnsi="Arial" w:cs="Arial"/>
        </w:rPr>
        <w:t xml:space="preserve">are </w:t>
      </w:r>
      <w:r w:rsidR="00F46F08" w:rsidRPr="005E7106">
        <w:rPr>
          <w:rFonts w:ascii="Arial" w:hAnsi="Arial" w:cs="Arial"/>
        </w:rPr>
        <w:t>f</w:t>
      </w:r>
      <w:r w:rsidR="00D02946" w:rsidRPr="005E7106">
        <w:rPr>
          <w:rFonts w:ascii="Arial" w:hAnsi="Arial" w:cs="Arial"/>
        </w:rPr>
        <w:t>lawed</w:t>
      </w:r>
      <w:r w:rsidR="00F46F08" w:rsidRPr="005E7106">
        <w:rPr>
          <w:rFonts w:ascii="Arial" w:hAnsi="Arial" w:cs="Arial"/>
        </w:rPr>
        <w:t xml:space="preserve"> in some way.  </w:t>
      </w:r>
      <w:r w:rsidR="00D02946" w:rsidRPr="005E7106">
        <w:rPr>
          <w:rFonts w:ascii="Arial" w:hAnsi="Arial" w:cs="Arial"/>
        </w:rPr>
        <w:t>Therefore more searching required in order to fins quality and relevant resources.</w:t>
      </w:r>
    </w:p>
    <w:p w:rsidR="00685B41" w:rsidRPr="00685B41" w:rsidRDefault="00685B41" w:rsidP="005E7106">
      <w:pPr>
        <w:pStyle w:val="PlainText"/>
        <w:rPr>
          <w:rFonts w:ascii="Arial" w:hAnsi="Arial" w:cs="Arial"/>
          <w:b/>
          <w:color w:val="4F81BD" w:themeColor="accent1"/>
        </w:rPr>
      </w:pPr>
      <w:r w:rsidRPr="00685B41">
        <w:rPr>
          <w:rFonts w:ascii="Arial" w:hAnsi="Arial" w:cs="Arial"/>
          <w:b/>
        </w:rPr>
        <w:t>See:</w:t>
      </w:r>
      <w:r w:rsidRPr="00685B41">
        <w:rPr>
          <w:b/>
        </w:rPr>
        <w:t xml:space="preserve"> </w:t>
      </w:r>
      <w:r w:rsidRPr="00685B41">
        <w:rPr>
          <w:rFonts w:ascii="Arial" w:hAnsi="Arial" w:cs="Arial"/>
          <w:b/>
        </w:rPr>
        <w:t>Evaluating Resources</w:t>
      </w:r>
      <w:r w:rsidR="004503AE">
        <w:rPr>
          <w:rFonts w:ascii="Arial" w:hAnsi="Arial" w:cs="Arial"/>
          <w:b/>
        </w:rPr>
        <w:t xml:space="preserve"> </w:t>
      </w:r>
      <w:r w:rsidRPr="00685B41">
        <w:rPr>
          <w:rFonts w:ascii="Arial" w:hAnsi="Arial" w:cs="Arial"/>
          <w:b/>
        </w:rPr>
        <w:t>Network security.docx</w:t>
      </w:r>
    </w:p>
    <w:p w:rsidR="00CE6E10" w:rsidRDefault="00CE6E10" w:rsidP="00DF4314">
      <w:pPr>
        <w:pStyle w:val="Heading2"/>
        <w:rPr>
          <w:color w:val="0070C0"/>
          <w:sz w:val="24"/>
          <w:szCs w:val="24"/>
        </w:rPr>
      </w:pPr>
    </w:p>
    <w:p w:rsidR="00E51391" w:rsidRDefault="00E51391">
      <w:pPr>
        <w:rPr>
          <w:rFonts w:ascii="Arial" w:eastAsiaTheme="majorEastAsia" w:hAnsi="Arial" w:cs="Arial"/>
          <w:b/>
          <w:bCs/>
          <w:sz w:val="28"/>
          <w:szCs w:val="28"/>
        </w:rPr>
      </w:pPr>
      <w:r>
        <w:rPr>
          <w:rFonts w:ascii="Arial" w:hAnsi="Arial" w:cs="Arial"/>
        </w:rPr>
        <w:br w:type="page"/>
      </w:r>
    </w:p>
    <w:p w:rsidR="00CE6E10" w:rsidRPr="00691D6B" w:rsidRDefault="003331CF" w:rsidP="00691D6B">
      <w:pPr>
        <w:pStyle w:val="Heading1"/>
        <w:rPr>
          <w:rFonts w:ascii="Arial" w:hAnsi="Arial" w:cs="Arial"/>
        </w:rPr>
      </w:pPr>
      <w:bookmarkStart w:id="21" w:name="_Toc402520166"/>
      <w:bookmarkStart w:id="22" w:name="_Toc447704135"/>
      <w:r w:rsidRPr="00691D6B">
        <w:rPr>
          <w:rFonts w:ascii="Arial" w:hAnsi="Arial" w:cs="Arial"/>
        </w:rPr>
        <w:lastRenderedPageBreak/>
        <w:t>2</w:t>
      </w:r>
      <w:r w:rsidRPr="00691D6B">
        <w:rPr>
          <w:rFonts w:ascii="Arial" w:hAnsi="Arial" w:cs="Arial"/>
          <w:vertAlign w:val="superscript"/>
        </w:rPr>
        <w:t>nd</w:t>
      </w:r>
      <w:r w:rsidRPr="00691D6B">
        <w:rPr>
          <w:rFonts w:ascii="Arial" w:hAnsi="Arial" w:cs="Arial"/>
        </w:rPr>
        <w:t xml:space="preserve"> year UG workshop</w:t>
      </w:r>
      <w:bookmarkEnd w:id="21"/>
      <w:bookmarkEnd w:id="22"/>
    </w:p>
    <w:p w:rsidR="003331CF" w:rsidRDefault="003331CF" w:rsidP="003331CF"/>
    <w:p w:rsidR="00B15847" w:rsidRDefault="00B15847" w:rsidP="006F4B28">
      <w:pPr>
        <w:rPr>
          <w:rFonts w:ascii="Arial" w:hAnsi="Arial" w:cs="Arial"/>
        </w:rPr>
      </w:pPr>
      <w:r w:rsidRPr="00B15847">
        <w:rPr>
          <w:rFonts w:ascii="Arial" w:hAnsi="Arial" w:cs="Arial"/>
        </w:rPr>
        <w:t>Workshops for 2</w:t>
      </w:r>
      <w:r w:rsidRPr="00B15847">
        <w:rPr>
          <w:rFonts w:ascii="Arial" w:hAnsi="Arial" w:cs="Arial"/>
          <w:vertAlign w:val="superscript"/>
        </w:rPr>
        <w:t>nd</w:t>
      </w:r>
      <w:r w:rsidRPr="00B15847">
        <w:rPr>
          <w:rFonts w:ascii="Arial" w:hAnsi="Arial" w:cs="Arial"/>
        </w:rPr>
        <w:t xml:space="preserve"> year students follow the same</w:t>
      </w:r>
      <w:r>
        <w:rPr>
          <w:rFonts w:ascii="Arial" w:hAnsi="Arial" w:cs="Arial"/>
        </w:rPr>
        <w:t xml:space="preserve"> basic layout </w:t>
      </w:r>
      <w:r w:rsidR="006F4B28">
        <w:rPr>
          <w:rFonts w:ascii="Arial" w:hAnsi="Arial" w:cs="Arial"/>
        </w:rPr>
        <w:t>as those for</w:t>
      </w:r>
      <w:r>
        <w:rPr>
          <w:rFonts w:ascii="Arial" w:hAnsi="Arial" w:cs="Arial"/>
        </w:rPr>
        <w:t xml:space="preserve"> 1</w:t>
      </w:r>
      <w:r w:rsidRPr="00B15847">
        <w:rPr>
          <w:rFonts w:ascii="Arial" w:hAnsi="Arial" w:cs="Arial"/>
          <w:vertAlign w:val="superscript"/>
        </w:rPr>
        <w:t>st</w:t>
      </w:r>
      <w:r>
        <w:rPr>
          <w:rFonts w:ascii="Arial" w:hAnsi="Arial" w:cs="Arial"/>
        </w:rPr>
        <w:t xml:space="preserve"> year workshops i.e. </w:t>
      </w:r>
      <w:proofErr w:type="gramStart"/>
      <w:r w:rsidR="00DC43F9" w:rsidRPr="00DC43F9">
        <w:rPr>
          <w:rFonts w:ascii="Arial" w:hAnsi="Arial" w:cs="Arial"/>
        </w:rPr>
        <w:t>Thinking</w:t>
      </w:r>
      <w:proofErr w:type="gramEnd"/>
      <w:r w:rsidR="00DC43F9" w:rsidRPr="00DC43F9">
        <w:rPr>
          <w:rFonts w:ascii="Arial" w:hAnsi="Arial" w:cs="Arial"/>
        </w:rPr>
        <w:t xml:space="preserve"> about resources, </w:t>
      </w:r>
      <w:r>
        <w:rPr>
          <w:rFonts w:ascii="Arial" w:hAnsi="Arial" w:cs="Arial"/>
        </w:rPr>
        <w:t>constructing</w:t>
      </w:r>
      <w:r w:rsidR="006F4B28">
        <w:rPr>
          <w:rFonts w:ascii="Arial" w:hAnsi="Arial" w:cs="Arial"/>
        </w:rPr>
        <w:t xml:space="preserve"> keywords, self-</w:t>
      </w:r>
      <w:r w:rsidR="00DC43F9" w:rsidRPr="00DC43F9">
        <w:rPr>
          <w:rFonts w:ascii="Arial" w:hAnsi="Arial" w:cs="Arial"/>
        </w:rPr>
        <w:t>exploration of resources and evaluation.</w:t>
      </w:r>
      <w:r>
        <w:rPr>
          <w:rFonts w:ascii="Arial" w:hAnsi="Arial" w:cs="Arial"/>
        </w:rPr>
        <w:t xml:space="preserve"> However we have developed different games and activities</w:t>
      </w:r>
      <w:r w:rsidR="00E45C1A">
        <w:rPr>
          <w:rFonts w:ascii="Arial" w:hAnsi="Arial" w:cs="Arial"/>
        </w:rPr>
        <w:t xml:space="preserve"> intended to get students curious about their academic work and projects. </w:t>
      </w:r>
      <w:r>
        <w:rPr>
          <w:rFonts w:ascii="Arial" w:hAnsi="Arial" w:cs="Arial"/>
        </w:rPr>
        <w:t>See the following link for a typical 2</w:t>
      </w:r>
      <w:r w:rsidRPr="00B15847">
        <w:rPr>
          <w:rFonts w:ascii="Arial" w:hAnsi="Arial" w:cs="Arial"/>
          <w:vertAlign w:val="superscript"/>
        </w:rPr>
        <w:t>nd</w:t>
      </w:r>
      <w:r>
        <w:rPr>
          <w:rFonts w:ascii="Arial" w:hAnsi="Arial" w:cs="Arial"/>
        </w:rPr>
        <w:t xml:space="preserve"> year computing workshop (CCE2060):</w:t>
      </w:r>
    </w:p>
    <w:p w:rsidR="00D02946" w:rsidRDefault="00885A31" w:rsidP="00DC43F9">
      <w:pPr>
        <w:spacing w:after="240"/>
        <w:rPr>
          <w:rFonts w:ascii="Arial" w:hAnsi="Arial" w:cs="Arial"/>
        </w:rPr>
      </w:pPr>
      <w:hyperlink r:id="rId22" w:history="1">
        <w:r w:rsidR="001370B2" w:rsidRPr="00D74F87">
          <w:rPr>
            <w:rStyle w:val="Hyperlink"/>
            <w:rFonts w:ascii="Arial" w:hAnsi="Arial" w:cs="Arial"/>
          </w:rPr>
          <w:t>http://www.slideshare.net/EISLibrarian/cce2060-oct-2015</w:t>
        </w:r>
      </w:hyperlink>
    </w:p>
    <w:p w:rsidR="001370B2" w:rsidRDefault="001370B2" w:rsidP="00DC43F9">
      <w:pPr>
        <w:spacing w:after="240"/>
        <w:rPr>
          <w:rFonts w:ascii="Arial" w:hAnsi="Arial" w:cs="Arial"/>
        </w:rPr>
      </w:pPr>
    </w:p>
    <w:p w:rsidR="00E45C1A" w:rsidRPr="008F3AF0" w:rsidRDefault="00B365E5" w:rsidP="008F3AF0">
      <w:pPr>
        <w:pStyle w:val="Heading2"/>
        <w:rPr>
          <w:color w:val="0070C0"/>
          <w:sz w:val="28"/>
          <w:szCs w:val="28"/>
        </w:rPr>
      </w:pPr>
      <w:bookmarkStart w:id="23" w:name="_Toc402520167"/>
      <w:bookmarkStart w:id="24" w:name="_Toc447704136"/>
      <w:r w:rsidRPr="008F3AF0">
        <w:rPr>
          <w:color w:val="0070C0"/>
          <w:sz w:val="28"/>
          <w:szCs w:val="28"/>
        </w:rPr>
        <w:t>Keyword i</w:t>
      </w:r>
      <w:r w:rsidR="00E45C1A" w:rsidRPr="008F3AF0">
        <w:rPr>
          <w:color w:val="0070C0"/>
          <w:sz w:val="28"/>
          <w:szCs w:val="28"/>
        </w:rPr>
        <w:t>mages activity</w:t>
      </w:r>
      <w:bookmarkEnd w:id="24"/>
      <w:r w:rsidR="00E45C1A" w:rsidRPr="008F3AF0">
        <w:rPr>
          <w:color w:val="0070C0"/>
          <w:sz w:val="28"/>
          <w:szCs w:val="28"/>
        </w:rPr>
        <w:t xml:space="preserve"> </w:t>
      </w:r>
      <w:bookmarkEnd w:id="23"/>
    </w:p>
    <w:p w:rsidR="00E45C1A" w:rsidRDefault="007D55E8" w:rsidP="001370B2">
      <w:pPr>
        <w:rPr>
          <w:rFonts w:ascii="Arial" w:hAnsi="Arial" w:cs="Arial"/>
        </w:rPr>
      </w:pPr>
      <w:r>
        <w:rPr>
          <w:rFonts w:ascii="Arial" w:hAnsi="Arial" w:cs="Arial"/>
          <w:noProof/>
        </w:rPr>
        <w:drawing>
          <wp:anchor distT="0" distB="0" distL="114300" distR="114300" simplePos="0" relativeHeight="251672576" behindDoc="0" locked="0" layoutInCell="1" allowOverlap="1" wp14:anchorId="7913F38F" wp14:editId="0D73AD10">
            <wp:simplePos x="0" y="0"/>
            <wp:positionH relativeFrom="column">
              <wp:posOffset>2876550</wp:posOffset>
            </wp:positionH>
            <wp:positionV relativeFrom="paragraph">
              <wp:posOffset>48895</wp:posOffset>
            </wp:positionV>
            <wp:extent cx="3263900" cy="24479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jpg"/>
                    <pic:cNvPicPr/>
                  </pic:nvPicPr>
                  <pic:blipFill>
                    <a:blip r:embed="rId23">
                      <a:extLst>
                        <a:ext uri="{28A0092B-C50C-407E-A947-70E740481C1C}">
                          <a14:useLocalDpi xmlns:a14="http://schemas.microsoft.com/office/drawing/2010/main" val="0"/>
                        </a:ext>
                      </a:extLst>
                    </a:blip>
                    <a:stretch>
                      <a:fillRect/>
                    </a:stretch>
                  </pic:blipFill>
                  <pic:spPr>
                    <a:xfrm>
                      <a:off x="0" y="0"/>
                      <a:ext cx="3263900" cy="2447925"/>
                    </a:xfrm>
                    <a:prstGeom prst="rect">
                      <a:avLst/>
                    </a:prstGeom>
                  </pic:spPr>
                </pic:pic>
              </a:graphicData>
            </a:graphic>
            <wp14:sizeRelH relativeFrom="page">
              <wp14:pctWidth>0</wp14:pctWidth>
            </wp14:sizeRelH>
            <wp14:sizeRelV relativeFrom="page">
              <wp14:pctHeight>0</wp14:pctHeight>
            </wp14:sizeRelV>
          </wp:anchor>
        </w:drawing>
      </w:r>
      <w:r w:rsidR="007B298A">
        <w:rPr>
          <w:rFonts w:ascii="Arial" w:hAnsi="Arial" w:cs="Arial"/>
        </w:rPr>
        <w:t>This activity was initially created for 1</w:t>
      </w:r>
      <w:r w:rsidR="007B298A" w:rsidRPr="007B298A">
        <w:rPr>
          <w:rFonts w:ascii="Arial" w:hAnsi="Arial" w:cs="Arial"/>
          <w:vertAlign w:val="superscript"/>
        </w:rPr>
        <w:t>st</w:t>
      </w:r>
      <w:r w:rsidR="007B298A">
        <w:rPr>
          <w:rFonts w:ascii="Arial" w:hAnsi="Arial" w:cs="Arial"/>
        </w:rPr>
        <w:t xml:space="preserve"> year Product Design students (see section on ‘Workshops for Product Design students’</w:t>
      </w:r>
      <w:r w:rsidR="00B37EE6">
        <w:rPr>
          <w:rFonts w:ascii="Arial" w:hAnsi="Arial" w:cs="Arial"/>
        </w:rPr>
        <w:t>)</w:t>
      </w:r>
      <w:r w:rsidR="007B298A">
        <w:rPr>
          <w:rFonts w:ascii="Arial" w:hAnsi="Arial" w:cs="Arial"/>
        </w:rPr>
        <w:t>, but has been successfully used with computing students.</w:t>
      </w:r>
    </w:p>
    <w:p w:rsidR="007D55E8" w:rsidRDefault="007D55E8" w:rsidP="00E45C1A">
      <w:pPr>
        <w:rPr>
          <w:rFonts w:ascii="Arial" w:hAnsi="Arial" w:cs="Arial"/>
        </w:rPr>
      </w:pPr>
      <w:r>
        <w:rPr>
          <w:rFonts w:ascii="Arial" w:hAnsi="Arial" w:cs="Arial"/>
        </w:rPr>
        <w:t>A random i</w:t>
      </w:r>
      <w:r w:rsidR="00B37EE6">
        <w:rPr>
          <w:rFonts w:ascii="Arial" w:hAnsi="Arial" w:cs="Arial"/>
        </w:rPr>
        <w:t xml:space="preserve">mage is used as a metaphor for </w:t>
      </w:r>
      <w:r>
        <w:rPr>
          <w:rFonts w:ascii="Arial" w:hAnsi="Arial" w:cs="Arial"/>
        </w:rPr>
        <w:t>a student project.</w:t>
      </w:r>
      <w:r w:rsidR="00D26110">
        <w:rPr>
          <w:rFonts w:ascii="Arial" w:hAnsi="Arial" w:cs="Arial"/>
        </w:rPr>
        <w:t xml:space="preserve"> </w:t>
      </w:r>
      <w:r w:rsidR="001370B2">
        <w:rPr>
          <w:rFonts w:ascii="Arial" w:hAnsi="Arial" w:cs="Arial"/>
        </w:rPr>
        <w:t xml:space="preserve"> </w:t>
      </w:r>
      <w:r w:rsidR="00D26110">
        <w:rPr>
          <w:rFonts w:ascii="Arial" w:hAnsi="Arial" w:cs="Arial"/>
        </w:rPr>
        <w:t>Students are expected to use lateral and creative thinking to research a random image, in the same way that they need to approach a new unknown subject when a project is set by their tutor.</w:t>
      </w:r>
    </w:p>
    <w:p w:rsidR="007B298A" w:rsidRDefault="007B298A" w:rsidP="00E45C1A">
      <w:pPr>
        <w:rPr>
          <w:rFonts w:ascii="Arial" w:hAnsi="Arial" w:cs="Arial"/>
        </w:rPr>
      </w:pPr>
      <w:r>
        <w:rPr>
          <w:rFonts w:ascii="Arial" w:hAnsi="Arial" w:cs="Arial"/>
        </w:rPr>
        <w:t>Students are divided into groups (ideally 3 students) and given a worksheet which includes an image</w:t>
      </w:r>
      <w:r w:rsidR="00BC29BB">
        <w:rPr>
          <w:rFonts w:ascii="Arial" w:hAnsi="Arial" w:cs="Arial"/>
        </w:rPr>
        <w:t xml:space="preserve"> (see example right)</w:t>
      </w:r>
      <w:r>
        <w:rPr>
          <w:rFonts w:ascii="Arial" w:hAnsi="Arial" w:cs="Arial"/>
        </w:rPr>
        <w:t xml:space="preserve">. Students are asked </w:t>
      </w:r>
      <w:r w:rsidR="00BC29BB">
        <w:rPr>
          <w:rFonts w:ascii="Arial" w:hAnsi="Arial" w:cs="Arial"/>
        </w:rPr>
        <w:t xml:space="preserve">to note </w:t>
      </w:r>
      <w:r>
        <w:rPr>
          <w:rFonts w:ascii="Arial" w:hAnsi="Arial" w:cs="Arial"/>
        </w:rPr>
        <w:t xml:space="preserve">on the worksheet ‘What it is?’ i.e. what do they see in the image. They then need to </w:t>
      </w:r>
      <w:r w:rsidR="00BC29BB">
        <w:rPr>
          <w:rFonts w:ascii="Arial" w:hAnsi="Arial" w:cs="Arial"/>
        </w:rPr>
        <w:t>list</w:t>
      </w:r>
      <w:r>
        <w:rPr>
          <w:rFonts w:ascii="Arial" w:hAnsi="Arial" w:cs="Arial"/>
        </w:rPr>
        <w:t xml:space="preserve"> as many words as they can think of to describe the image. Students may need prompting</w:t>
      </w:r>
      <w:r w:rsidR="007D55E8">
        <w:rPr>
          <w:rFonts w:ascii="Arial" w:hAnsi="Arial" w:cs="Arial"/>
        </w:rPr>
        <w:t>, as often they do not know what the image is of. Encourage them to write down what they see, even if they don’t know what it is.</w:t>
      </w:r>
    </w:p>
    <w:p w:rsidR="007D55E8" w:rsidRDefault="007D55E8" w:rsidP="00E45C1A">
      <w:pPr>
        <w:rPr>
          <w:rFonts w:ascii="Arial" w:hAnsi="Arial" w:cs="Arial"/>
        </w:rPr>
      </w:pPr>
      <w:r>
        <w:rPr>
          <w:rFonts w:ascii="Arial" w:hAnsi="Arial" w:cs="Arial"/>
        </w:rPr>
        <w:t xml:space="preserve">Using Google (or their preferred search engine), students then need to search for 3 interesting or surprising facts connected with the image and also note down how they found these facts. </w:t>
      </w:r>
    </w:p>
    <w:p w:rsidR="007D55E8" w:rsidRDefault="007D55E8" w:rsidP="00E45C1A">
      <w:pPr>
        <w:rPr>
          <w:rFonts w:ascii="Arial" w:hAnsi="Arial" w:cs="Arial"/>
        </w:rPr>
      </w:pPr>
      <w:r>
        <w:rPr>
          <w:rFonts w:ascii="Arial" w:hAnsi="Arial" w:cs="Arial"/>
        </w:rPr>
        <w:t>Each group then presents their fi</w:t>
      </w:r>
      <w:r w:rsidR="00BC4066">
        <w:rPr>
          <w:rFonts w:ascii="Arial" w:hAnsi="Arial" w:cs="Arial"/>
        </w:rPr>
        <w:t>ndings to the rest of the class, describing the keywords/search terms that they used.</w:t>
      </w:r>
    </w:p>
    <w:p w:rsidR="00986824" w:rsidRDefault="00986824" w:rsidP="00E45C1A">
      <w:pPr>
        <w:rPr>
          <w:rFonts w:ascii="Arial" w:hAnsi="Arial" w:cs="Arial"/>
        </w:rPr>
      </w:pPr>
      <w:r>
        <w:rPr>
          <w:rFonts w:ascii="Arial" w:hAnsi="Arial" w:cs="Arial"/>
        </w:rPr>
        <w:t>This exercise takes about half an hour.</w:t>
      </w:r>
    </w:p>
    <w:p w:rsidR="00685B41" w:rsidRPr="00685B41" w:rsidRDefault="00685B41" w:rsidP="00E45C1A">
      <w:pPr>
        <w:rPr>
          <w:rFonts w:ascii="Arial" w:hAnsi="Arial" w:cs="Arial"/>
          <w:b/>
        </w:rPr>
      </w:pPr>
      <w:r w:rsidRPr="00685B41">
        <w:rPr>
          <w:rFonts w:ascii="Arial" w:hAnsi="Arial" w:cs="Arial"/>
          <w:b/>
        </w:rPr>
        <w:t>See: 2nd year Computing keywords.docx</w:t>
      </w:r>
    </w:p>
    <w:p w:rsidR="00822ECF" w:rsidRDefault="00822ECF" w:rsidP="00E45C1A">
      <w:pPr>
        <w:rPr>
          <w:rFonts w:ascii="Arial" w:hAnsi="Arial" w:cs="Arial"/>
        </w:rPr>
      </w:pPr>
    </w:p>
    <w:p w:rsidR="00822ECF" w:rsidRPr="008F3AF0" w:rsidRDefault="007055D1" w:rsidP="008F3AF0">
      <w:pPr>
        <w:pStyle w:val="Heading2"/>
        <w:rPr>
          <w:color w:val="0070C0"/>
          <w:sz w:val="28"/>
          <w:szCs w:val="28"/>
        </w:rPr>
      </w:pPr>
      <w:bookmarkStart w:id="25" w:name="_Toc402520168"/>
      <w:bookmarkStart w:id="26" w:name="_Toc447704137"/>
      <w:r w:rsidRPr="008F3AF0">
        <w:rPr>
          <w:color w:val="0070C0"/>
          <w:sz w:val="28"/>
          <w:szCs w:val="28"/>
        </w:rPr>
        <w:t xml:space="preserve">Envelope </w:t>
      </w:r>
      <w:r w:rsidR="007D44A5" w:rsidRPr="008F3AF0">
        <w:rPr>
          <w:color w:val="0070C0"/>
          <w:sz w:val="28"/>
          <w:szCs w:val="28"/>
        </w:rPr>
        <w:t>activity</w:t>
      </w:r>
      <w:r w:rsidRPr="008F3AF0">
        <w:rPr>
          <w:color w:val="0070C0"/>
          <w:sz w:val="28"/>
          <w:szCs w:val="28"/>
        </w:rPr>
        <w:t>: s</w:t>
      </w:r>
      <w:r w:rsidR="00822ECF" w:rsidRPr="008F3AF0">
        <w:rPr>
          <w:color w:val="0070C0"/>
          <w:sz w:val="28"/>
          <w:szCs w:val="28"/>
        </w:rPr>
        <w:t>elf-exploration of resources</w:t>
      </w:r>
      <w:bookmarkEnd w:id="26"/>
      <w:r w:rsidRPr="008F3AF0">
        <w:rPr>
          <w:color w:val="0070C0"/>
          <w:sz w:val="28"/>
          <w:szCs w:val="28"/>
        </w:rPr>
        <w:t xml:space="preserve"> </w:t>
      </w:r>
      <w:bookmarkEnd w:id="25"/>
    </w:p>
    <w:p w:rsidR="00822ECF" w:rsidRDefault="00822ECF" w:rsidP="00822ECF">
      <w:pPr>
        <w:rPr>
          <w:rFonts w:ascii="Arial" w:hAnsi="Arial" w:cs="Arial"/>
        </w:rPr>
      </w:pPr>
      <w:r>
        <w:rPr>
          <w:rFonts w:ascii="Arial" w:hAnsi="Arial" w:cs="Arial"/>
        </w:rPr>
        <w:t xml:space="preserve">This </w:t>
      </w:r>
      <w:r w:rsidR="007D44A5">
        <w:rPr>
          <w:rFonts w:ascii="Arial" w:hAnsi="Arial" w:cs="Arial"/>
        </w:rPr>
        <w:t>activity</w:t>
      </w:r>
      <w:r>
        <w:rPr>
          <w:rFonts w:ascii="Arial" w:hAnsi="Arial" w:cs="Arial"/>
        </w:rPr>
        <w:t xml:space="preserve"> was inspired by a teaching technique used by Phil Bradley in a workshop presented at Euston House, London on 11</w:t>
      </w:r>
      <w:r w:rsidRPr="00822ECF">
        <w:rPr>
          <w:rFonts w:ascii="Arial" w:hAnsi="Arial" w:cs="Arial"/>
          <w:vertAlign w:val="superscript"/>
        </w:rPr>
        <w:t>th</w:t>
      </w:r>
      <w:r>
        <w:rPr>
          <w:rFonts w:ascii="Arial" w:hAnsi="Arial" w:cs="Arial"/>
        </w:rPr>
        <w:t xml:space="preserve"> March 2014 on behalf of </w:t>
      </w:r>
      <w:proofErr w:type="spellStart"/>
      <w:r>
        <w:rPr>
          <w:rFonts w:ascii="Arial" w:hAnsi="Arial" w:cs="Arial"/>
        </w:rPr>
        <w:t>UKeiG</w:t>
      </w:r>
      <w:proofErr w:type="spellEnd"/>
      <w:r>
        <w:rPr>
          <w:rFonts w:ascii="Arial" w:hAnsi="Arial" w:cs="Arial"/>
        </w:rPr>
        <w:t xml:space="preserve"> ‘Using multimedia tools to present </w:t>
      </w:r>
      <w:r>
        <w:rPr>
          <w:rFonts w:ascii="Arial" w:hAnsi="Arial" w:cs="Arial"/>
        </w:rPr>
        <w:lastRenderedPageBreak/>
        <w:t>information’.</w:t>
      </w:r>
      <w:r w:rsidR="00BC4066">
        <w:rPr>
          <w:rFonts w:ascii="Arial" w:hAnsi="Arial" w:cs="Arial"/>
        </w:rPr>
        <w:t xml:space="preserve"> </w:t>
      </w:r>
      <w:r w:rsidR="00165CFE">
        <w:rPr>
          <w:rFonts w:ascii="Arial" w:hAnsi="Arial" w:cs="Arial"/>
        </w:rPr>
        <w:t xml:space="preserve"> In this workshop Phil handed an envelope of resources to each delegate</w:t>
      </w:r>
      <w:r w:rsidR="00685B41">
        <w:rPr>
          <w:rFonts w:ascii="Arial" w:hAnsi="Arial" w:cs="Arial"/>
        </w:rPr>
        <w:t xml:space="preserve"> (hence the name)</w:t>
      </w:r>
      <w:r w:rsidR="00165CFE">
        <w:rPr>
          <w:rFonts w:ascii="Arial" w:hAnsi="Arial" w:cs="Arial"/>
        </w:rPr>
        <w:t xml:space="preserve">, who then could select those resources of interest to them </w:t>
      </w:r>
      <w:r w:rsidR="00634CA0">
        <w:rPr>
          <w:rFonts w:ascii="Arial" w:hAnsi="Arial" w:cs="Arial"/>
        </w:rPr>
        <w:t>and</w:t>
      </w:r>
      <w:r w:rsidR="00165CFE">
        <w:rPr>
          <w:rFonts w:ascii="Arial" w:hAnsi="Arial" w:cs="Arial"/>
        </w:rPr>
        <w:t xml:space="preserve"> investigate.</w:t>
      </w:r>
      <w:r w:rsidR="0022023C">
        <w:rPr>
          <w:rFonts w:ascii="Arial" w:hAnsi="Arial" w:cs="Arial"/>
        </w:rPr>
        <w:t xml:space="preserve"> This activity gets students both thinking about what different resources </w:t>
      </w:r>
      <w:r w:rsidR="00E069E3">
        <w:rPr>
          <w:rFonts w:ascii="Arial" w:hAnsi="Arial" w:cs="Arial"/>
        </w:rPr>
        <w:t>available</w:t>
      </w:r>
      <w:r w:rsidR="006B1B9B">
        <w:rPr>
          <w:rFonts w:ascii="Arial" w:hAnsi="Arial" w:cs="Arial"/>
        </w:rPr>
        <w:t xml:space="preserve"> to</w:t>
      </w:r>
      <w:r w:rsidR="0022023C">
        <w:rPr>
          <w:rFonts w:ascii="Arial" w:hAnsi="Arial" w:cs="Arial"/>
        </w:rPr>
        <w:t xml:space="preserve"> them, as well as exploring a range of diverse resources in their own way.</w:t>
      </w:r>
    </w:p>
    <w:p w:rsidR="007055D1" w:rsidRDefault="00E51391" w:rsidP="00822ECF">
      <w:pPr>
        <w:rPr>
          <w:rFonts w:ascii="Arial" w:hAnsi="Arial" w:cs="Arial"/>
        </w:rPr>
      </w:pPr>
      <w:r>
        <w:rPr>
          <w:rFonts w:ascii="Arial" w:hAnsi="Arial" w:cs="Arial"/>
          <w:noProof/>
        </w:rPr>
        <w:drawing>
          <wp:anchor distT="0" distB="0" distL="114300" distR="114300" simplePos="0" relativeHeight="251673600" behindDoc="0" locked="0" layoutInCell="1" allowOverlap="1" wp14:anchorId="38A012D6" wp14:editId="6FFF7B59">
            <wp:simplePos x="0" y="0"/>
            <wp:positionH relativeFrom="column">
              <wp:posOffset>3505200</wp:posOffset>
            </wp:positionH>
            <wp:positionV relativeFrom="paragraph">
              <wp:posOffset>78740</wp:posOffset>
            </wp:positionV>
            <wp:extent cx="2638425" cy="2970530"/>
            <wp:effectExtent l="19050" t="19050" r="9525"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elope.jpg"/>
                    <pic:cNvPicPr/>
                  </pic:nvPicPr>
                  <pic:blipFill>
                    <a:blip r:embed="rId24">
                      <a:extLst>
                        <a:ext uri="{28A0092B-C50C-407E-A947-70E740481C1C}">
                          <a14:useLocalDpi xmlns:a14="http://schemas.microsoft.com/office/drawing/2010/main" val="0"/>
                        </a:ext>
                      </a:extLst>
                    </a:blip>
                    <a:stretch>
                      <a:fillRect/>
                    </a:stretch>
                  </pic:blipFill>
                  <pic:spPr>
                    <a:xfrm>
                      <a:off x="0" y="0"/>
                      <a:ext cx="2638425" cy="29705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055D1">
        <w:rPr>
          <w:rFonts w:ascii="Arial" w:hAnsi="Arial" w:cs="Arial"/>
        </w:rPr>
        <w:t>To make this activity, you need to create a number of cards, each one depicting a resource relevant to the subject area. In our case we have 24</w:t>
      </w:r>
      <w:r w:rsidR="00986824">
        <w:rPr>
          <w:rFonts w:ascii="Arial" w:hAnsi="Arial" w:cs="Arial"/>
        </w:rPr>
        <w:t xml:space="preserve"> </w:t>
      </w:r>
      <w:r w:rsidR="00165CFE">
        <w:rPr>
          <w:rFonts w:ascii="Arial" w:hAnsi="Arial" w:cs="Arial"/>
        </w:rPr>
        <w:t>x</w:t>
      </w:r>
      <w:r w:rsidR="00986824">
        <w:rPr>
          <w:rFonts w:ascii="Arial" w:hAnsi="Arial" w:cs="Arial"/>
        </w:rPr>
        <w:t xml:space="preserve"> laminated </w:t>
      </w:r>
      <w:r w:rsidR="007055D1">
        <w:rPr>
          <w:rFonts w:ascii="Arial" w:hAnsi="Arial" w:cs="Arial"/>
        </w:rPr>
        <w:t>A4 cards which</w:t>
      </w:r>
      <w:r w:rsidR="00165CFE">
        <w:rPr>
          <w:rFonts w:ascii="Arial" w:hAnsi="Arial" w:cs="Arial"/>
        </w:rPr>
        <w:t xml:space="preserve"> depict a range of Middlesex University subscribed or open access resources relevant to computing. </w:t>
      </w:r>
      <w:r w:rsidR="00BC4066">
        <w:rPr>
          <w:rFonts w:ascii="Arial" w:hAnsi="Arial" w:cs="Arial"/>
        </w:rPr>
        <w:t xml:space="preserve"> </w:t>
      </w:r>
      <w:r w:rsidR="00165CFE">
        <w:rPr>
          <w:rFonts w:ascii="Arial" w:hAnsi="Arial" w:cs="Arial"/>
        </w:rPr>
        <w:t>Resources include:</w:t>
      </w:r>
    </w:p>
    <w:p w:rsidR="00165CFE" w:rsidRDefault="00165CFE" w:rsidP="00165CFE">
      <w:pPr>
        <w:pStyle w:val="ListParagraph"/>
        <w:numPr>
          <w:ilvl w:val="0"/>
          <w:numId w:val="12"/>
        </w:numPr>
        <w:rPr>
          <w:rFonts w:ascii="Arial" w:hAnsi="Arial" w:cs="Arial"/>
        </w:rPr>
      </w:pPr>
      <w:r>
        <w:rPr>
          <w:rFonts w:ascii="Arial" w:hAnsi="Arial" w:cs="Arial"/>
        </w:rPr>
        <w:t>IET website</w:t>
      </w:r>
    </w:p>
    <w:p w:rsidR="00165CFE" w:rsidRDefault="00165CFE" w:rsidP="00165CFE">
      <w:pPr>
        <w:pStyle w:val="ListParagraph"/>
        <w:numPr>
          <w:ilvl w:val="0"/>
          <w:numId w:val="12"/>
        </w:numPr>
        <w:rPr>
          <w:rFonts w:ascii="Arial" w:hAnsi="Arial" w:cs="Arial"/>
        </w:rPr>
      </w:pPr>
      <w:r>
        <w:rPr>
          <w:rFonts w:ascii="Arial" w:hAnsi="Arial" w:cs="Arial"/>
        </w:rPr>
        <w:t>Ted talks</w:t>
      </w:r>
    </w:p>
    <w:p w:rsidR="00165CFE" w:rsidRDefault="00165CFE" w:rsidP="00165CFE">
      <w:pPr>
        <w:pStyle w:val="ListParagraph"/>
        <w:numPr>
          <w:ilvl w:val="0"/>
          <w:numId w:val="12"/>
        </w:numPr>
        <w:rPr>
          <w:rFonts w:ascii="Arial" w:hAnsi="Arial" w:cs="Arial"/>
        </w:rPr>
      </w:pPr>
      <w:r>
        <w:rPr>
          <w:rFonts w:ascii="Arial" w:hAnsi="Arial" w:cs="Arial"/>
        </w:rPr>
        <w:t>IEEE.TV</w:t>
      </w:r>
    </w:p>
    <w:p w:rsidR="00165CFE" w:rsidRDefault="00165CFE" w:rsidP="00165CFE">
      <w:pPr>
        <w:pStyle w:val="ListParagraph"/>
        <w:numPr>
          <w:ilvl w:val="0"/>
          <w:numId w:val="12"/>
        </w:numPr>
        <w:rPr>
          <w:rFonts w:ascii="Arial" w:hAnsi="Arial" w:cs="Arial"/>
        </w:rPr>
      </w:pPr>
      <w:r>
        <w:rPr>
          <w:rFonts w:ascii="Arial" w:hAnsi="Arial" w:cs="Arial"/>
        </w:rPr>
        <w:t>Cite Them Right Online</w:t>
      </w:r>
    </w:p>
    <w:p w:rsidR="00165CFE" w:rsidRDefault="00165CFE" w:rsidP="00165CFE">
      <w:pPr>
        <w:pStyle w:val="ListParagraph"/>
        <w:numPr>
          <w:ilvl w:val="0"/>
          <w:numId w:val="12"/>
        </w:numPr>
        <w:rPr>
          <w:rFonts w:ascii="Arial" w:hAnsi="Arial" w:cs="Arial"/>
        </w:rPr>
      </w:pPr>
      <w:proofErr w:type="spellStart"/>
      <w:r>
        <w:rPr>
          <w:rFonts w:ascii="Arial" w:hAnsi="Arial" w:cs="Arial"/>
        </w:rPr>
        <w:t>Easelly</w:t>
      </w:r>
      <w:proofErr w:type="spellEnd"/>
    </w:p>
    <w:p w:rsidR="00165CFE" w:rsidRDefault="00165CFE" w:rsidP="00165CFE">
      <w:pPr>
        <w:pStyle w:val="ListParagraph"/>
        <w:numPr>
          <w:ilvl w:val="0"/>
          <w:numId w:val="12"/>
        </w:numPr>
        <w:rPr>
          <w:rFonts w:ascii="Arial" w:hAnsi="Arial" w:cs="Arial"/>
        </w:rPr>
      </w:pPr>
      <w:r>
        <w:rPr>
          <w:rFonts w:ascii="Arial" w:hAnsi="Arial" w:cs="Arial"/>
        </w:rPr>
        <w:t>Project Smart</w:t>
      </w:r>
    </w:p>
    <w:p w:rsidR="00165CFE" w:rsidRDefault="00165CFE" w:rsidP="00165CFE">
      <w:pPr>
        <w:pStyle w:val="ListParagraph"/>
        <w:numPr>
          <w:ilvl w:val="0"/>
          <w:numId w:val="12"/>
        </w:numPr>
        <w:rPr>
          <w:rFonts w:ascii="Arial" w:hAnsi="Arial" w:cs="Arial"/>
        </w:rPr>
      </w:pPr>
      <w:r>
        <w:rPr>
          <w:rFonts w:ascii="Arial" w:hAnsi="Arial" w:cs="Arial"/>
        </w:rPr>
        <w:t>BCS website</w:t>
      </w:r>
    </w:p>
    <w:p w:rsidR="00165CFE" w:rsidRDefault="00165CFE" w:rsidP="00165CFE">
      <w:pPr>
        <w:pStyle w:val="ListParagraph"/>
        <w:numPr>
          <w:ilvl w:val="0"/>
          <w:numId w:val="12"/>
        </w:numPr>
        <w:rPr>
          <w:rFonts w:ascii="Arial" w:hAnsi="Arial" w:cs="Arial"/>
        </w:rPr>
      </w:pPr>
      <w:r>
        <w:rPr>
          <w:rFonts w:ascii="Arial" w:hAnsi="Arial" w:cs="Arial"/>
        </w:rPr>
        <w:t>Britannica Online</w:t>
      </w:r>
    </w:p>
    <w:p w:rsidR="00165CFE" w:rsidRDefault="00165CFE" w:rsidP="00165CFE">
      <w:pPr>
        <w:pStyle w:val="ListParagraph"/>
        <w:numPr>
          <w:ilvl w:val="0"/>
          <w:numId w:val="12"/>
        </w:numPr>
        <w:rPr>
          <w:rFonts w:ascii="Arial" w:hAnsi="Arial" w:cs="Arial"/>
        </w:rPr>
      </w:pPr>
      <w:r>
        <w:rPr>
          <w:rFonts w:ascii="Arial" w:hAnsi="Arial" w:cs="Arial"/>
        </w:rPr>
        <w:t>Computing Library Subject Guide</w:t>
      </w:r>
    </w:p>
    <w:p w:rsidR="00165CFE" w:rsidRDefault="00165CFE" w:rsidP="00165CFE">
      <w:pPr>
        <w:pStyle w:val="ListParagraph"/>
        <w:numPr>
          <w:ilvl w:val="0"/>
          <w:numId w:val="12"/>
        </w:numPr>
        <w:rPr>
          <w:rFonts w:ascii="Arial" w:hAnsi="Arial" w:cs="Arial"/>
        </w:rPr>
      </w:pPr>
      <w:r>
        <w:rPr>
          <w:rFonts w:ascii="Arial" w:hAnsi="Arial" w:cs="Arial"/>
        </w:rPr>
        <w:t>Box of Broadcasts</w:t>
      </w:r>
    </w:p>
    <w:p w:rsidR="00165CFE" w:rsidRDefault="00165CFE" w:rsidP="00165CFE">
      <w:pPr>
        <w:pStyle w:val="ListParagraph"/>
        <w:numPr>
          <w:ilvl w:val="0"/>
          <w:numId w:val="12"/>
        </w:numPr>
        <w:rPr>
          <w:rFonts w:ascii="Arial" w:hAnsi="Arial" w:cs="Arial"/>
        </w:rPr>
      </w:pPr>
      <w:r>
        <w:rPr>
          <w:rFonts w:ascii="Arial" w:hAnsi="Arial" w:cs="Arial"/>
        </w:rPr>
        <w:t>British Standards online</w:t>
      </w:r>
    </w:p>
    <w:p w:rsidR="00165CFE" w:rsidRDefault="00165CFE" w:rsidP="00165CFE">
      <w:pPr>
        <w:pStyle w:val="ListParagraph"/>
        <w:numPr>
          <w:ilvl w:val="0"/>
          <w:numId w:val="12"/>
        </w:numPr>
        <w:rPr>
          <w:rFonts w:ascii="Arial" w:hAnsi="Arial" w:cs="Arial"/>
        </w:rPr>
      </w:pPr>
      <w:r>
        <w:rPr>
          <w:rFonts w:ascii="Arial" w:hAnsi="Arial" w:cs="Arial"/>
        </w:rPr>
        <w:t>BBC News Technology</w:t>
      </w:r>
    </w:p>
    <w:p w:rsidR="00165CFE" w:rsidRDefault="00165CFE" w:rsidP="00165CFE">
      <w:pPr>
        <w:pStyle w:val="ListParagraph"/>
        <w:numPr>
          <w:ilvl w:val="0"/>
          <w:numId w:val="12"/>
        </w:numPr>
        <w:rPr>
          <w:rFonts w:ascii="Arial" w:hAnsi="Arial" w:cs="Arial"/>
        </w:rPr>
      </w:pPr>
      <w:r>
        <w:rPr>
          <w:rFonts w:ascii="Arial" w:hAnsi="Arial" w:cs="Arial"/>
        </w:rPr>
        <w:t>Computing Research Repository etc.</w:t>
      </w:r>
    </w:p>
    <w:p w:rsidR="00165CFE" w:rsidRDefault="00986824" w:rsidP="00165CFE">
      <w:pPr>
        <w:rPr>
          <w:rFonts w:ascii="Arial" w:hAnsi="Arial" w:cs="Arial"/>
        </w:rPr>
      </w:pPr>
      <w:r>
        <w:rPr>
          <w:rFonts w:ascii="Arial" w:hAnsi="Arial" w:cs="Arial"/>
        </w:rPr>
        <w:t>Students are divided into groups (ideally 3 students) and each group is given 4-5 of the cards. Each group then has</w:t>
      </w:r>
      <w:r w:rsidR="005F70A3">
        <w:rPr>
          <w:rFonts w:ascii="Arial" w:hAnsi="Arial" w:cs="Arial"/>
        </w:rPr>
        <w:t xml:space="preserve"> approx. 20mins to look at all the resources and choose the one that they think would be most useful to their studies.</w:t>
      </w:r>
    </w:p>
    <w:p w:rsidR="005F70A3" w:rsidRDefault="005F70A3" w:rsidP="00165CFE">
      <w:pPr>
        <w:rPr>
          <w:rFonts w:ascii="Arial" w:hAnsi="Arial" w:cs="Arial"/>
        </w:rPr>
      </w:pPr>
      <w:r>
        <w:rPr>
          <w:rFonts w:ascii="Arial" w:hAnsi="Arial" w:cs="Arial"/>
        </w:rPr>
        <w:t>Each group then presents the resource to the class using the demonstration computer, and should note in particular:</w:t>
      </w:r>
    </w:p>
    <w:p w:rsidR="005F70A3" w:rsidRDefault="005F70A3" w:rsidP="005F70A3">
      <w:pPr>
        <w:pStyle w:val="ListParagraph"/>
        <w:numPr>
          <w:ilvl w:val="0"/>
          <w:numId w:val="13"/>
        </w:numPr>
        <w:rPr>
          <w:rFonts w:ascii="Arial" w:hAnsi="Arial" w:cs="Arial"/>
        </w:rPr>
      </w:pPr>
      <w:r>
        <w:rPr>
          <w:rFonts w:ascii="Arial" w:hAnsi="Arial" w:cs="Arial"/>
        </w:rPr>
        <w:t>What it is?</w:t>
      </w:r>
    </w:p>
    <w:p w:rsidR="005F70A3" w:rsidRDefault="005F70A3" w:rsidP="005F70A3">
      <w:pPr>
        <w:pStyle w:val="ListParagraph"/>
        <w:numPr>
          <w:ilvl w:val="0"/>
          <w:numId w:val="13"/>
        </w:numPr>
        <w:rPr>
          <w:rFonts w:ascii="Arial" w:hAnsi="Arial" w:cs="Arial"/>
        </w:rPr>
      </w:pPr>
      <w:r>
        <w:rPr>
          <w:rFonts w:ascii="Arial" w:hAnsi="Arial" w:cs="Arial"/>
        </w:rPr>
        <w:t>Useful or interesting features</w:t>
      </w:r>
    </w:p>
    <w:p w:rsidR="00BC4066" w:rsidRDefault="00BC4066" w:rsidP="005F70A3">
      <w:pPr>
        <w:pStyle w:val="ListParagraph"/>
        <w:numPr>
          <w:ilvl w:val="0"/>
          <w:numId w:val="13"/>
        </w:numPr>
        <w:rPr>
          <w:rFonts w:ascii="Arial" w:hAnsi="Arial" w:cs="Arial"/>
        </w:rPr>
      </w:pPr>
      <w:r>
        <w:rPr>
          <w:rFonts w:ascii="Arial" w:hAnsi="Arial" w:cs="Arial"/>
        </w:rPr>
        <w:t>Limitations</w:t>
      </w:r>
    </w:p>
    <w:p w:rsidR="005F70A3" w:rsidRDefault="005F70A3" w:rsidP="005F70A3">
      <w:pPr>
        <w:pStyle w:val="ListParagraph"/>
        <w:numPr>
          <w:ilvl w:val="0"/>
          <w:numId w:val="13"/>
        </w:numPr>
        <w:rPr>
          <w:rFonts w:ascii="Arial" w:hAnsi="Arial" w:cs="Arial"/>
        </w:rPr>
      </w:pPr>
      <w:r>
        <w:rPr>
          <w:rFonts w:ascii="Arial" w:hAnsi="Arial" w:cs="Arial"/>
        </w:rPr>
        <w:t>How it could be used in their studies.</w:t>
      </w:r>
    </w:p>
    <w:p w:rsidR="00685B41" w:rsidRPr="00685B41" w:rsidRDefault="00685B41" w:rsidP="004503AE">
      <w:pPr>
        <w:rPr>
          <w:rFonts w:ascii="Arial" w:hAnsi="Arial" w:cs="Arial"/>
          <w:b/>
        </w:rPr>
      </w:pPr>
      <w:r w:rsidRPr="00685B41">
        <w:rPr>
          <w:rFonts w:ascii="Arial" w:hAnsi="Arial" w:cs="Arial"/>
          <w:b/>
        </w:rPr>
        <w:t xml:space="preserve">See: </w:t>
      </w:r>
      <w:r w:rsidR="004503AE">
        <w:rPr>
          <w:rFonts w:ascii="Arial" w:hAnsi="Arial" w:cs="Arial"/>
          <w:b/>
        </w:rPr>
        <w:t>2</w:t>
      </w:r>
      <w:r w:rsidR="004503AE" w:rsidRPr="004503AE">
        <w:rPr>
          <w:rFonts w:ascii="Arial" w:hAnsi="Arial" w:cs="Arial"/>
          <w:b/>
          <w:vertAlign w:val="superscript"/>
        </w:rPr>
        <w:t>nd</w:t>
      </w:r>
      <w:r w:rsidR="004503AE">
        <w:rPr>
          <w:rFonts w:ascii="Arial" w:hAnsi="Arial" w:cs="Arial"/>
          <w:b/>
        </w:rPr>
        <w:t xml:space="preserve"> year resources cards</w:t>
      </w:r>
      <w:r w:rsidRPr="00685B41">
        <w:rPr>
          <w:rFonts w:ascii="Arial" w:hAnsi="Arial" w:cs="Arial"/>
          <w:b/>
        </w:rPr>
        <w:t>.docx</w:t>
      </w:r>
    </w:p>
    <w:p w:rsidR="00634CA0" w:rsidRDefault="00634CA0" w:rsidP="00634CA0">
      <w:pPr>
        <w:rPr>
          <w:rFonts w:ascii="Arial" w:hAnsi="Arial" w:cs="Arial"/>
        </w:rPr>
      </w:pPr>
    </w:p>
    <w:p w:rsidR="00634CA0" w:rsidRPr="008F3AF0" w:rsidRDefault="00634CA0" w:rsidP="008F3AF0">
      <w:pPr>
        <w:pStyle w:val="Heading2"/>
        <w:rPr>
          <w:color w:val="0070C0"/>
          <w:sz w:val="28"/>
          <w:szCs w:val="28"/>
        </w:rPr>
      </w:pPr>
      <w:bookmarkStart w:id="27" w:name="_Toc402520169"/>
      <w:bookmarkStart w:id="28" w:name="_Toc447704138"/>
      <w:r w:rsidRPr="008F3AF0">
        <w:rPr>
          <w:color w:val="0070C0"/>
          <w:sz w:val="28"/>
          <w:szCs w:val="28"/>
        </w:rPr>
        <w:t xml:space="preserve">Evaluation </w:t>
      </w:r>
      <w:r w:rsidR="0088154E" w:rsidRPr="008F3AF0">
        <w:rPr>
          <w:color w:val="0070C0"/>
          <w:sz w:val="28"/>
          <w:szCs w:val="28"/>
        </w:rPr>
        <w:t>g</w:t>
      </w:r>
      <w:r w:rsidRPr="008F3AF0">
        <w:rPr>
          <w:color w:val="0070C0"/>
          <w:sz w:val="28"/>
          <w:szCs w:val="28"/>
        </w:rPr>
        <w:t>ame</w:t>
      </w:r>
      <w:bookmarkEnd w:id="28"/>
      <w:r w:rsidRPr="008F3AF0">
        <w:rPr>
          <w:color w:val="0070C0"/>
          <w:sz w:val="28"/>
          <w:szCs w:val="28"/>
        </w:rPr>
        <w:t xml:space="preserve"> </w:t>
      </w:r>
      <w:bookmarkEnd w:id="27"/>
    </w:p>
    <w:p w:rsidR="00B22305" w:rsidRDefault="00444BB0" w:rsidP="00B22305">
      <w:pPr>
        <w:rPr>
          <w:color w:val="1F497D"/>
        </w:rPr>
      </w:pPr>
      <w:r>
        <w:rPr>
          <w:rFonts w:ascii="Arial" w:hAnsi="Arial" w:cs="Arial"/>
        </w:rPr>
        <w:t xml:space="preserve">This game was inspired by </w:t>
      </w:r>
      <w:r w:rsidR="00B22305" w:rsidRPr="00B22305">
        <w:rPr>
          <w:rFonts w:ascii="Arial" w:hAnsi="Arial" w:cs="Arial"/>
        </w:rPr>
        <w:t xml:space="preserve">Amanda </w:t>
      </w:r>
      <w:proofErr w:type="spellStart"/>
      <w:r w:rsidR="00B22305" w:rsidRPr="00B22305">
        <w:rPr>
          <w:rFonts w:ascii="Arial" w:hAnsi="Arial" w:cs="Arial"/>
        </w:rPr>
        <w:t>Clossen</w:t>
      </w:r>
      <w:proofErr w:type="spellEnd"/>
      <w:r w:rsidR="00B22305" w:rsidRPr="00B22305">
        <w:rPr>
          <w:rFonts w:ascii="Arial" w:hAnsi="Arial" w:cs="Arial"/>
        </w:rPr>
        <w:t>, Learning Design Librarian,</w:t>
      </w:r>
      <w:r w:rsidR="00B22305">
        <w:rPr>
          <w:rFonts w:ascii="Arial" w:hAnsi="Arial" w:cs="Arial"/>
        </w:rPr>
        <w:t xml:space="preserve"> from </w:t>
      </w:r>
      <w:r w:rsidR="00B22305" w:rsidRPr="00B22305">
        <w:rPr>
          <w:rFonts w:ascii="Arial" w:hAnsi="Arial" w:cs="Arial"/>
        </w:rPr>
        <w:t>Penn State University</w:t>
      </w:r>
      <w:r w:rsidR="00AD1C21">
        <w:rPr>
          <w:rFonts w:ascii="Arial" w:hAnsi="Arial" w:cs="Arial"/>
        </w:rPr>
        <w:t xml:space="preserve">, USA </w:t>
      </w:r>
      <w:r w:rsidR="00B22305">
        <w:rPr>
          <w:rFonts w:ascii="Arial" w:hAnsi="Arial" w:cs="Arial"/>
        </w:rPr>
        <w:t xml:space="preserve">in her presentation at the Information Literacy Satellite Meeting (IFLA World Library and Information Congress 2014) at Limerick, Republic of Ireland, </w:t>
      </w:r>
      <w:proofErr w:type="gramStart"/>
      <w:r w:rsidR="00B22305">
        <w:rPr>
          <w:rFonts w:ascii="Arial" w:hAnsi="Arial" w:cs="Arial"/>
        </w:rPr>
        <w:t>Aug</w:t>
      </w:r>
      <w:proofErr w:type="gramEnd"/>
      <w:r w:rsidR="00B22305">
        <w:rPr>
          <w:rFonts w:ascii="Arial" w:hAnsi="Arial" w:cs="Arial"/>
        </w:rPr>
        <w:t xml:space="preserve"> 2014.</w:t>
      </w:r>
      <w:r w:rsidR="00F77E2B">
        <w:rPr>
          <w:rFonts w:ascii="Arial" w:hAnsi="Arial" w:cs="Arial"/>
        </w:rPr>
        <w:t xml:space="preserve"> It is intended to get students thinking about the provenance of information, how it is created, why it is created etc.</w:t>
      </w:r>
    </w:p>
    <w:p w:rsidR="004C612D" w:rsidRDefault="00444BB0" w:rsidP="00BC4066">
      <w:pPr>
        <w:rPr>
          <w:rFonts w:ascii="Arial" w:hAnsi="Arial" w:cs="Arial"/>
        </w:rPr>
      </w:pPr>
      <w:r>
        <w:rPr>
          <w:rFonts w:ascii="Arial" w:hAnsi="Arial" w:cs="Arial"/>
        </w:rPr>
        <w:lastRenderedPageBreak/>
        <w:t>This game is made in the same way as the 1</w:t>
      </w:r>
      <w:r w:rsidRPr="00444BB0">
        <w:rPr>
          <w:rFonts w:ascii="Arial" w:hAnsi="Arial" w:cs="Arial"/>
          <w:vertAlign w:val="superscript"/>
        </w:rPr>
        <w:t>st</w:t>
      </w:r>
      <w:r>
        <w:rPr>
          <w:rFonts w:ascii="Arial" w:hAnsi="Arial" w:cs="Arial"/>
        </w:rPr>
        <w:t xml:space="preserve"> year ‘Thinking about resources’ game and comprises 22 laminated cards. The game is ideally played in groups of three, so </w:t>
      </w:r>
      <w:r w:rsidR="004C612D">
        <w:rPr>
          <w:rFonts w:ascii="Arial" w:hAnsi="Arial" w:cs="Arial"/>
        </w:rPr>
        <w:t xml:space="preserve">for example </w:t>
      </w:r>
      <w:r>
        <w:rPr>
          <w:rFonts w:ascii="Arial" w:hAnsi="Arial" w:cs="Arial"/>
        </w:rPr>
        <w:t xml:space="preserve">10 sets will be required for a class of </w:t>
      </w:r>
      <w:r w:rsidR="004C612D">
        <w:rPr>
          <w:rFonts w:ascii="Arial" w:hAnsi="Arial" w:cs="Arial"/>
        </w:rPr>
        <w:t>30.</w:t>
      </w:r>
      <w:r w:rsidR="00683C2A">
        <w:rPr>
          <w:rFonts w:ascii="Arial" w:hAnsi="Arial" w:cs="Arial"/>
        </w:rPr>
        <w:t xml:space="preserve"> </w:t>
      </w:r>
    </w:p>
    <w:p w:rsidR="00444BB0" w:rsidRDefault="00674356" w:rsidP="00634CA0">
      <w:pPr>
        <w:rPr>
          <w:rFonts w:ascii="Arial" w:hAnsi="Arial" w:cs="Arial"/>
        </w:rPr>
      </w:pPr>
      <w:r>
        <w:rPr>
          <w:rFonts w:ascii="Arial" w:hAnsi="Arial" w:cs="Arial"/>
          <w:noProof/>
        </w:rPr>
        <w:drawing>
          <wp:anchor distT="0" distB="0" distL="114300" distR="114300" simplePos="0" relativeHeight="251678720" behindDoc="0" locked="0" layoutInCell="1" allowOverlap="1" wp14:anchorId="429AB6E4" wp14:editId="44672F1B">
            <wp:simplePos x="0" y="0"/>
            <wp:positionH relativeFrom="column">
              <wp:posOffset>2876550</wp:posOffset>
            </wp:positionH>
            <wp:positionV relativeFrom="paragraph">
              <wp:posOffset>612775</wp:posOffset>
            </wp:positionV>
            <wp:extent cx="2133600" cy="716915"/>
            <wp:effectExtent l="76200" t="304800" r="57150" b="2927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3.jpg"/>
                    <pic:cNvPicPr/>
                  </pic:nvPicPr>
                  <pic:blipFill>
                    <a:blip r:embed="rId25" cstate="print">
                      <a:extLst>
                        <a:ext uri="{28A0092B-C50C-407E-A947-70E740481C1C}">
                          <a14:useLocalDpi xmlns:a14="http://schemas.microsoft.com/office/drawing/2010/main" val="0"/>
                        </a:ext>
                      </a:extLst>
                    </a:blip>
                    <a:stretch>
                      <a:fillRect/>
                    </a:stretch>
                  </pic:blipFill>
                  <pic:spPr>
                    <a:xfrm rot="20589431">
                      <a:off x="0" y="0"/>
                      <a:ext cx="2133600" cy="716915"/>
                    </a:xfrm>
                    <a:prstGeom prst="rect">
                      <a:avLst/>
                    </a:prstGeom>
                  </pic:spPr>
                </pic:pic>
              </a:graphicData>
            </a:graphic>
            <wp14:sizeRelH relativeFrom="page">
              <wp14:pctWidth>0</wp14:pctWidth>
            </wp14:sizeRelH>
            <wp14:sizeRelV relativeFrom="page">
              <wp14:pctHeight>0</wp14:pctHeight>
            </wp14:sizeRelV>
          </wp:anchor>
        </w:drawing>
      </w:r>
      <w:r>
        <w:rPr>
          <w:rFonts w:cs="Arial"/>
          <w:noProof/>
        </w:rPr>
        <w:drawing>
          <wp:anchor distT="0" distB="0" distL="114300" distR="114300" simplePos="0" relativeHeight="251675648" behindDoc="0" locked="0" layoutInCell="1" allowOverlap="1" wp14:anchorId="753E5FAF" wp14:editId="74E9A638">
            <wp:simplePos x="0" y="0"/>
            <wp:positionH relativeFrom="column">
              <wp:posOffset>3924300</wp:posOffset>
            </wp:positionH>
            <wp:positionV relativeFrom="paragraph">
              <wp:posOffset>39370</wp:posOffset>
            </wp:positionV>
            <wp:extent cx="2133600" cy="7207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33600" cy="720725"/>
                    </a:xfrm>
                    <a:prstGeom prst="rect">
                      <a:avLst/>
                    </a:prstGeom>
                  </pic:spPr>
                </pic:pic>
              </a:graphicData>
            </a:graphic>
            <wp14:sizeRelH relativeFrom="page">
              <wp14:pctWidth>0</wp14:pctWidth>
            </wp14:sizeRelH>
            <wp14:sizeRelV relativeFrom="page">
              <wp14:pctHeight>0</wp14:pctHeight>
            </wp14:sizeRelV>
          </wp:anchor>
        </w:drawing>
      </w:r>
      <w:r w:rsidR="00683C2A">
        <w:rPr>
          <w:rFonts w:ascii="Arial" w:hAnsi="Arial" w:cs="Arial"/>
        </w:rPr>
        <w:t xml:space="preserve">Each pack contains 2 black cards labelled </w:t>
      </w:r>
      <w:r w:rsidR="00683C2A" w:rsidRPr="00683C2A">
        <w:rPr>
          <w:rFonts w:ascii="Arial" w:hAnsi="Arial" w:cs="Arial"/>
          <w:i/>
        </w:rPr>
        <w:t xml:space="preserve">Authority </w:t>
      </w:r>
      <w:r w:rsidR="00683C2A">
        <w:rPr>
          <w:rFonts w:ascii="Arial" w:hAnsi="Arial" w:cs="Arial"/>
        </w:rPr>
        <w:t xml:space="preserve">and </w:t>
      </w:r>
      <w:r w:rsidR="00683C2A" w:rsidRPr="00683C2A">
        <w:rPr>
          <w:rFonts w:ascii="Arial" w:hAnsi="Arial" w:cs="Arial"/>
          <w:i/>
        </w:rPr>
        <w:t>Currency</w:t>
      </w:r>
      <w:r w:rsidR="00AD1C21">
        <w:rPr>
          <w:rFonts w:ascii="Arial" w:hAnsi="Arial" w:cs="Arial"/>
        </w:rPr>
        <w:t xml:space="preserve">, plus a duplicate set of 10 cards depicting a range of information sources from a Tweet and Blog Post through to a Conference proceeding and </w:t>
      </w:r>
      <w:r w:rsidR="00E069E3">
        <w:rPr>
          <w:rFonts w:ascii="Arial" w:hAnsi="Arial" w:cs="Arial"/>
        </w:rPr>
        <w:t xml:space="preserve">a </w:t>
      </w:r>
      <w:r w:rsidR="00AD1C21">
        <w:rPr>
          <w:rFonts w:ascii="Arial" w:hAnsi="Arial" w:cs="Arial"/>
        </w:rPr>
        <w:t>Movie.</w:t>
      </w:r>
    </w:p>
    <w:p w:rsidR="00B365E5" w:rsidRDefault="00674356" w:rsidP="00634CA0">
      <w:pPr>
        <w:rPr>
          <w:rFonts w:ascii="Arial" w:hAnsi="Arial" w:cs="Arial"/>
        </w:rPr>
      </w:pPr>
      <w:r>
        <w:rPr>
          <w:rFonts w:ascii="Arial" w:hAnsi="Arial" w:cs="Arial"/>
          <w:noProof/>
        </w:rPr>
        <w:drawing>
          <wp:anchor distT="0" distB="0" distL="114300" distR="114300" simplePos="0" relativeHeight="251677696" behindDoc="0" locked="0" layoutInCell="1" allowOverlap="1" wp14:anchorId="3C5ED488" wp14:editId="1D0C356F">
            <wp:simplePos x="0" y="0"/>
            <wp:positionH relativeFrom="column">
              <wp:posOffset>3881755</wp:posOffset>
            </wp:positionH>
            <wp:positionV relativeFrom="paragraph">
              <wp:posOffset>290195</wp:posOffset>
            </wp:positionV>
            <wp:extent cx="2133600" cy="734060"/>
            <wp:effectExtent l="57150" t="228600" r="38100" b="19939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4.jpg"/>
                    <pic:cNvPicPr/>
                  </pic:nvPicPr>
                  <pic:blipFill>
                    <a:blip r:embed="rId27" cstate="print">
                      <a:extLst>
                        <a:ext uri="{28A0092B-C50C-407E-A947-70E740481C1C}">
                          <a14:useLocalDpi xmlns:a14="http://schemas.microsoft.com/office/drawing/2010/main" val="0"/>
                        </a:ext>
                      </a:extLst>
                    </a:blip>
                    <a:stretch>
                      <a:fillRect/>
                    </a:stretch>
                  </pic:blipFill>
                  <pic:spPr>
                    <a:xfrm rot="706739">
                      <a:off x="0" y="0"/>
                      <a:ext cx="2133600" cy="73406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74624" behindDoc="0" locked="0" layoutInCell="1" allowOverlap="1" wp14:anchorId="08C6CEC7" wp14:editId="4DF76236">
            <wp:simplePos x="0" y="0"/>
            <wp:positionH relativeFrom="column">
              <wp:posOffset>3827145</wp:posOffset>
            </wp:positionH>
            <wp:positionV relativeFrom="paragraph">
              <wp:posOffset>945515</wp:posOffset>
            </wp:positionV>
            <wp:extent cx="2071370" cy="7048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71370" cy="704850"/>
                    </a:xfrm>
                    <a:prstGeom prst="rect">
                      <a:avLst/>
                    </a:prstGeom>
                  </pic:spPr>
                </pic:pic>
              </a:graphicData>
            </a:graphic>
            <wp14:sizeRelH relativeFrom="page">
              <wp14:pctWidth>0</wp14:pctWidth>
            </wp14:sizeRelH>
            <wp14:sizeRelV relativeFrom="page">
              <wp14:pctHeight>0</wp14:pctHeight>
            </wp14:sizeRelV>
          </wp:anchor>
        </w:drawing>
      </w:r>
      <w:r w:rsidR="00B365E5">
        <w:rPr>
          <w:rFonts w:ascii="Arial" w:hAnsi="Arial" w:cs="Arial"/>
        </w:rPr>
        <w:t xml:space="preserve">The activity starts with a discussion around the meanings of the words </w:t>
      </w:r>
      <w:r w:rsidR="00B365E5" w:rsidRPr="00B365E5">
        <w:rPr>
          <w:rFonts w:ascii="Arial" w:hAnsi="Arial" w:cs="Arial"/>
          <w:i/>
        </w:rPr>
        <w:t>currency</w:t>
      </w:r>
      <w:r w:rsidR="00B365E5">
        <w:rPr>
          <w:rFonts w:ascii="Arial" w:hAnsi="Arial" w:cs="Arial"/>
        </w:rPr>
        <w:t xml:space="preserve"> and </w:t>
      </w:r>
      <w:r w:rsidR="00B365E5" w:rsidRPr="00B365E5">
        <w:rPr>
          <w:rFonts w:ascii="Arial" w:hAnsi="Arial" w:cs="Arial"/>
          <w:i/>
        </w:rPr>
        <w:t>authority</w:t>
      </w:r>
      <w:r w:rsidR="00B365E5">
        <w:rPr>
          <w:rFonts w:ascii="Arial" w:hAnsi="Arial" w:cs="Arial"/>
        </w:rPr>
        <w:t xml:space="preserve"> in the context of information i.e.  Currency: how old, last updated, what has been updated; Authority: who is the author, what are their qualifications and how has the information been verified?</w:t>
      </w:r>
    </w:p>
    <w:p w:rsidR="00B365E5" w:rsidRDefault="00B365E5" w:rsidP="00BC4066">
      <w:pPr>
        <w:rPr>
          <w:rFonts w:ascii="Arial" w:hAnsi="Arial" w:cs="Arial"/>
        </w:rPr>
      </w:pPr>
      <w:r>
        <w:rPr>
          <w:rFonts w:ascii="Arial" w:hAnsi="Arial" w:cs="Arial"/>
        </w:rPr>
        <w:t>Each group is then given a pack of cards</w:t>
      </w:r>
      <w:r w:rsidR="004F6B91">
        <w:rPr>
          <w:rFonts w:ascii="Arial" w:hAnsi="Arial" w:cs="Arial"/>
        </w:rPr>
        <w:t xml:space="preserve">. Students must rank each set of information sources against the two black cards </w:t>
      </w:r>
      <w:r w:rsidR="004F6B91" w:rsidRPr="004F6B91">
        <w:rPr>
          <w:rFonts w:ascii="Arial" w:hAnsi="Arial" w:cs="Arial"/>
          <w:i/>
        </w:rPr>
        <w:t>Authority</w:t>
      </w:r>
      <w:r w:rsidR="004F6B91">
        <w:rPr>
          <w:rFonts w:ascii="Arial" w:hAnsi="Arial" w:cs="Arial"/>
        </w:rPr>
        <w:t xml:space="preserve"> and </w:t>
      </w:r>
      <w:r w:rsidR="004F6B91" w:rsidRPr="004F6B91">
        <w:rPr>
          <w:rFonts w:ascii="Arial" w:hAnsi="Arial" w:cs="Arial"/>
          <w:i/>
        </w:rPr>
        <w:t>Currency</w:t>
      </w:r>
      <w:r w:rsidR="004F6B91">
        <w:rPr>
          <w:rFonts w:ascii="Arial" w:hAnsi="Arial" w:cs="Arial"/>
        </w:rPr>
        <w:t>.</w:t>
      </w:r>
      <w:r w:rsidR="00E51391">
        <w:rPr>
          <w:rFonts w:ascii="Arial" w:hAnsi="Arial" w:cs="Arial"/>
        </w:rPr>
        <w:t xml:space="preserve"> </w:t>
      </w:r>
      <w:r w:rsidR="00BC4066">
        <w:rPr>
          <w:rFonts w:ascii="Arial" w:hAnsi="Arial" w:cs="Arial"/>
        </w:rPr>
        <w:t xml:space="preserve"> The way the students rank the resources will vary (this is fine), but </w:t>
      </w:r>
      <w:r w:rsidR="00E51391">
        <w:rPr>
          <w:rFonts w:ascii="Arial" w:hAnsi="Arial" w:cs="Arial"/>
        </w:rPr>
        <w:t>will look something like this:</w:t>
      </w:r>
    </w:p>
    <w:tbl>
      <w:tblPr>
        <w:tblStyle w:val="TableGrid"/>
        <w:tblW w:w="0" w:type="auto"/>
        <w:tblLook w:val="04A0" w:firstRow="1" w:lastRow="0" w:firstColumn="1" w:lastColumn="0" w:noHBand="0" w:noVBand="1"/>
      </w:tblPr>
      <w:tblGrid>
        <w:gridCol w:w="4982"/>
        <w:gridCol w:w="4983"/>
      </w:tblGrid>
      <w:tr w:rsidR="00E51391" w:rsidTr="00E51391">
        <w:tc>
          <w:tcPr>
            <w:tcW w:w="4982" w:type="dxa"/>
          </w:tcPr>
          <w:p w:rsidR="00E51391" w:rsidRPr="00E51391" w:rsidRDefault="00E51391" w:rsidP="00634CA0">
            <w:pPr>
              <w:rPr>
                <w:rFonts w:ascii="Arial" w:hAnsi="Arial" w:cs="Arial"/>
                <w:b/>
              </w:rPr>
            </w:pPr>
            <w:r w:rsidRPr="00E51391">
              <w:rPr>
                <w:rFonts w:ascii="Arial" w:hAnsi="Arial" w:cs="Arial"/>
                <w:b/>
              </w:rPr>
              <w:t>Authority</w:t>
            </w:r>
          </w:p>
        </w:tc>
        <w:tc>
          <w:tcPr>
            <w:tcW w:w="4983" w:type="dxa"/>
          </w:tcPr>
          <w:p w:rsidR="00E51391" w:rsidRPr="00E51391" w:rsidRDefault="00E51391" w:rsidP="00634CA0">
            <w:pPr>
              <w:rPr>
                <w:rFonts w:ascii="Arial" w:hAnsi="Arial" w:cs="Arial"/>
                <w:b/>
              </w:rPr>
            </w:pPr>
            <w:r w:rsidRPr="00E51391">
              <w:rPr>
                <w:rFonts w:ascii="Arial" w:hAnsi="Arial" w:cs="Arial"/>
                <w:b/>
              </w:rPr>
              <w:t>Currency</w:t>
            </w:r>
          </w:p>
        </w:tc>
      </w:tr>
      <w:tr w:rsidR="00E51391" w:rsidTr="00E51391">
        <w:tc>
          <w:tcPr>
            <w:tcW w:w="4982" w:type="dxa"/>
          </w:tcPr>
          <w:p w:rsidR="00E51391" w:rsidRDefault="00EF05B4" w:rsidP="00EF05B4">
            <w:pPr>
              <w:rPr>
                <w:rFonts w:ascii="Arial" w:hAnsi="Arial" w:cs="Arial"/>
              </w:rPr>
            </w:pPr>
            <w:r>
              <w:rPr>
                <w:rFonts w:ascii="Arial" w:hAnsi="Arial" w:cs="Arial"/>
              </w:rPr>
              <w:t>Academic journal</w:t>
            </w:r>
          </w:p>
        </w:tc>
        <w:tc>
          <w:tcPr>
            <w:tcW w:w="4983" w:type="dxa"/>
          </w:tcPr>
          <w:p w:rsidR="00E51391" w:rsidRDefault="00EF05B4" w:rsidP="00634CA0">
            <w:pPr>
              <w:rPr>
                <w:rFonts w:ascii="Arial" w:hAnsi="Arial" w:cs="Arial"/>
              </w:rPr>
            </w:pPr>
            <w:r>
              <w:rPr>
                <w:rFonts w:ascii="Arial" w:hAnsi="Arial" w:cs="Arial"/>
              </w:rPr>
              <w:t>Eyewitness account</w:t>
            </w:r>
          </w:p>
        </w:tc>
      </w:tr>
      <w:tr w:rsidR="00E51391" w:rsidTr="00E51391">
        <w:tc>
          <w:tcPr>
            <w:tcW w:w="4982" w:type="dxa"/>
          </w:tcPr>
          <w:p w:rsidR="00E51391" w:rsidRDefault="00EF05B4" w:rsidP="00634CA0">
            <w:pPr>
              <w:rPr>
                <w:rFonts w:ascii="Arial" w:hAnsi="Arial" w:cs="Arial"/>
              </w:rPr>
            </w:pPr>
            <w:r>
              <w:rPr>
                <w:rFonts w:ascii="Arial" w:hAnsi="Arial" w:cs="Arial"/>
              </w:rPr>
              <w:t>Conference paper</w:t>
            </w:r>
          </w:p>
        </w:tc>
        <w:tc>
          <w:tcPr>
            <w:tcW w:w="4983" w:type="dxa"/>
          </w:tcPr>
          <w:p w:rsidR="00E51391" w:rsidRDefault="00EF05B4" w:rsidP="00634CA0">
            <w:pPr>
              <w:rPr>
                <w:rFonts w:ascii="Arial" w:hAnsi="Arial" w:cs="Arial"/>
              </w:rPr>
            </w:pPr>
            <w:r>
              <w:rPr>
                <w:rFonts w:ascii="Arial" w:hAnsi="Arial" w:cs="Arial"/>
              </w:rPr>
              <w:t>Tweet</w:t>
            </w:r>
          </w:p>
        </w:tc>
      </w:tr>
      <w:tr w:rsidR="00E51391" w:rsidTr="00E51391">
        <w:tc>
          <w:tcPr>
            <w:tcW w:w="4982" w:type="dxa"/>
          </w:tcPr>
          <w:p w:rsidR="00E51391" w:rsidRDefault="00EF05B4" w:rsidP="00634CA0">
            <w:pPr>
              <w:rPr>
                <w:rFonts w:ascii="Arial" w:hAnsi="Arial" w:cs="Arial"/>
              </w:rPr>
            </w:pPr>
            <w:r>
              <w:rPr>
                <w:rFonts w:ascii="Arial" w:hAnsi="Arial" w:cs="Arial"/>
              </w:rPr>
              <w:t>Book</w:t>
            </w:r>
          </w:p>
        </w:tc>
        <w:tc>
          <w:tcPr>
            <w:tcW w:w="4983" w:type="dxa"/>
          </w:tcPr>
          <w:p w:rsidR="00E51391" w:rsidRDefault="00EF05B4" w:rsidP="00634CA0">
            <w:pPr>
              <w:rPr>
                <w:rFonts w:ascii="Arial" w:hAnsi="Arial" w:cs="Arial"/>
              </w:rPr>
            </w:pPr>
            <w:r>
              <w:rPr>
                <w:rFonts w:ascii="Arial" w:hAnsi="Arial" w:cs="Arial"/>
              </w:rPr>
              <w:t>Blog post</w:t>
            </w:r>
          </w:p>
        </w:tc>
      </w:tr>
      <w:tr w:rsidR="00E51391" w:rsidTr="00E51391">
        <w:tc>
          <w:tcPr>
            <w:tcW w:w="4982" w:type="dxa"/>
          </w:tcPr>
          <w:p w:rsidR="00E51391" w:rsidRDefault="00EF05B4" w:rsidP="00634CA0">
            <w:pPr>
              <w:rPr>
                <w:rFonts w:ascii="Arial" w:hAnsi="Arial" w:cs="Arial"/>
              </w:rPr>
            </w:pPr>
            <w:r>
              <w:rPr>
                <w:rFonts w:ascii="Arial" w:hAnsi="Arial" w:cs="Arial"/>
              </w:rPr>
              <w:t>TV documentary</w:t>
            </w:r>
          </w:p>
        </w:tc>
        <w:tc>
          <w:tcPr>
            <w:tcW w:w="4983" w:type="dxa"/>
          </w:tcPr>
          <w:p w:rsidR="00E51391" w:rsidRDefault="00EF05B4" w:rsidP="00634CA0">
            <w:pPr>
              <w:rPr>
                <w:rFonts w:ascii="Arial" w:hAnsi="Arial" w:cs="Arial"/>
              </w:rPr>
            </w:pPr>
            <w:r>
              <w:rPr>
                <w:rFonts w:ascii="Arial" w:hAnsi="Arial" w:cs="Arial"/>
              </w:rPr>
              <w:t>TV news report</w:t>
            </w:r>
          </w:p>
        </w:tc>
      </w:tr>
      <w:tr w:rsidR="00E51391" w:rsidTr="00E51391">
        <w:tc>
          <w:tcPr>
            <w:tcW w:w="4982" w:type="dxa"/>
          </w:tcPr>
          <w:p w:rsidR="00E51391" w:rsidRDefault="00EF05B4" w:rsidP="00634CA0">
            <w:pPr>
              <w:rPr>
                <w:rFonts w:ascii="Arial" w:hAnsi="Arial" w:cs="Arial"/>
              </w:rPr>
            </w:pPr>
            <w:r>
              <w:rPr>
                <w:rFonts w:ascii="Arial" w:hAnsi="Arial" w:cs="Arial"/>
              </w:rPr>
              <w:t>Newspaper article</w:t>
            </w:r>
          </w:p>
        </w:tc>
        <w:tc>
          <w:tcPr>
            <w:tcW w:w="4983" w:type="dxa"/>
          </w:tcPr>
          <w:p w:rsidR="00EF05B4" w:rsidRDefault="00EF05B4" w:rsidP="00634CA0">
            <w:pPr>
              <w:rPr>
                <w:rFonts w:ascii="Arial" w:hAnsi="Arial" w:cs="Arial"/>
              </w:rPr>
            </w:pPr>
            <w:r>
              <w:rPr>
                <w:rFonts w:ascii="Arial" w:hAnsi="Arial" w:cs="Arial"/>
              </w:rPr>
              <w:t>Newspaper article</w:t>
            </w:r>
          </w:p>
        </w:tc>
      </w:tr>
      <w:tr w:rsidR="00E51391" w:rsidTr="00E51391">
        <w:tc>
          <w:tcPr>
            <w:tcW w:w="4982" w:type="dxa"/>
          </w:tcPr>
          <w:p w:rsidR="00E51391" w:rsidRDefault="00EF05B4" w:rsidP="00634CA0">
            <w:pPr>
              <w:rPr>
                <w:rFonts w:ascii="Arial" w:hAnsi="Arial" w:cs="Arial"/>
              </w:rPr>
            </w:pPr>
            <w:r>
              <w:rPr>
                <w:rFonts w:ascii="Arial" w:hAnsi="Arial" w:cs="Arial"/>
              </w:rPr>
              <w:t>TV news report</w:t>
            </w:r>
          </w:p>
        </w:tc>
        <w:tc>
          <w:tcPr>
            <w:tcW w:w="4983" w:type="dxa"/>
          </w:tcPr>
          <w:p w:rsidR="00E51391" w:rsidRDefault="00EF05B4" w:rsidP="00634CA0">
            <w:pPr>
              <w:rPr>
                <w:rFonts w:ascii="Arial" w:hAnsi="Arial" w:cs="Arial"/>
              </w:rPr>
            </w:pPr>
            <w:r>
              <w:rPr>
                <w:rFonts w:ascii="Arial" w:hAnsi="Arial" w:cs="Arial"/>
              </w:rPr>
              <w:t>TV documentary</w:t>
            </w:r>
          </w:p>
        </w:tc>
      </w:tr>
      <w:tr w:rsidR="00E51391" w:rsidTr="00E51391">
        <w:tc>
          <w:tcPr>
            <w:tcW w:w="4982" w:type="dxa"/>
          </w:tcPr>
          <w:p w:rsidR="00E51391" w:rsidRDefault="00EF05B4" w:rsidP="00634CA0">
            <w:pPr>
              <w:rPr>
                <w:rFonts w:ascii="Arial" w:hAnsi="Arial" w:cs="Arial"/>
              </w:rPr>
            </w:pPr>
            <w:r>
              <w:rPr>
                <w:rFonts w:ascii="Arial" w:hAnsi="Arial" w:cs="Arial"/>
              </w:rPr>
              <w:t>Blog post</w:t>
            </w:r>
          </w:p>
        </w:tc>
        <w:tc>
          <w:tcPr>
            <w:tcW w:w="4983" w:type="dxa"/>
          </w:tcPr>
          <w:p w:rsidR="00E51391" w:rsidRDefault="00EF05B4" w:rsidP="00634CA0">
            <w:pPr>
              <w:rPr>
                <w:rFonts w:ascii="Arial" w:hAnsi="Arial" w:cs="Arial"/>
              </w:rPr>
            </w:pPr>
            <w:r>
              <w:rPr>
                <w:rFonts w:ascii="Arial" w:hAnsi="Arial" w:cs="Arial"/>
              </w:rPr>
              <w:t>Conference paper</w:t>
            </w:r>
          </w:p>
        </w:tc>
      </w:tr>
      <w:tr w:rsidR="00EF05B4" w:rsidTr="00E51391">
        <w:tc>
          <w:tcPr>
            <w:tcW w:w="4982" w:type="dxa"/>
          </w:tcPr>
          <w:p w:rsidR="00EF05B4" w:rsidRDefault="00EF05B4" w:rsidP="00634CA0">
            <w:pPr>
              <w:rPr>
                <w:rFonts w:ascii="Arial" w:hAnsi="Arial" w:cs="Arial"/>
              </w:rPr>
            </w:pPr>
            <w:r>
              <w:rPr>
                <w:rFonts w:ascii="Arial" w:hAnsi="Arial" w:cs="Arial"/>
              </w:rPr>
              <w:t>Tweet</w:t>
            </w:r>
          </w:p>
        </w:tc>
        <w:tc>
          <w:tcPr>
            <w:tcW w:w="4983" w:type="dxa"/>
          </w:tcPr>
          <w:p w:rsidR="00EF05B4" w:rsidRDefault="00EF05B4" w:rsidP="00634CA0">
            <w:pPr>
              <w:rPr>
                <w:rFonts w:ascii="Arial" w:hAnsi="Arial" w:cs="Arial"/>
              </w:rPr>
            </w:pPr>
            <w:r>
              <w:rPr>
                <w:rFonts w:ascii="Arial" w:hAnsi="Arial" w:cs="Arial"/>
              </w:rPr>
              <w:t>Academic journal</w:t>
            </w:r>
          </w:p>
        </w:tc>
      </w:tr>
      <w:tr w:rsidR="00EF05B4" w:rsidTr="00E51391">
        <w:tc>
          <w:tcPr>
            <w:tcW w:w="4982" w:type="dxa"/>
          </w:tcPr>
          <w:p w:rsidR="00EF05B4" w:rsidRDefault="00EF05B4" w:rsidP="00634CA0">
            <w:pPr>
              <w:rPr>
                <w:rFonts w:ascii="Arial" w:hAnsi="Arial" w:cs="Arial"/>
              </w:rPr>
            </w:pPr>
            <w:r>
              <w:rPr>
                <w:rFonts w:ascii="Arial" w:hAnsi="Arial" w:cs="Arial"/>
              </w:rPr>
              <w:t>Eyewitness account</w:t>
            </w:r>
          </w:p>
        </w:tc>
        <w:tc>
          <w:tcPr>
            <w:tcW w:w="4983" w:type="dxa"/>
          </w:tcPr>
          <w:p w:rsidR="00EF05B4" w:rsidRDefault="00EF05B4" w:rsidP="00634CA0">
            <w:pPr>
              <w:rPr>
                <w:rFonts w:ascii="Arial" w:hAnsi="Arial" w:cs="Arial"/>
              </w:rPr>
            </w:pPr>
            <w:r>
              <w:rPr>
                <w:rFonts w:ascii="Arial" w:hAnsi="Arial" w:cs="Arial"/>
              </w:rPr>
              <w:t>Book</w:t>
            </w:r>
          </w:p>
        </w:tc>
      </w:tr>
      <w:tr w:rsidR="00EF05B4" w:rsidTr="00E51391">
        <w:tc>
          <w:tcPr>
            <w:tcW w:w="4982" w:type="dxa"/>
          </w:tcPr>
          <w:p w:rsidR="00EF05B4" w:rsidRDefault="00EF05B4" w:rsidP="00634CA0">
            <w:pPr>
              <w:rPr>
                <w:rFonts w:ascii="Arial" w:hAnsi="Arial" w:cs="Arial"/>
              </w:rPr>
            </w:pPr>
            <w:r>
              <w:rPr>
                <w:rFonts w:ascii="Arial" w:hAnsi="Arial" w:cs="Arial"/>
              </w:rPr>
              <w:t>Movie</w:t>
            </w:r>
          </w:p>
        </w:tc>
        <w:tc>
          <w:tcPr>
            <w:tcW w:w="4983" w:type="dxa"/>
          </w:tcPr>
          <w:p w:rsidR="00EF05B4" w:rsidRDefault="00EF05B4" w:rsidP="00634CA0">
            <w:pPr>
              <w:rPr>
                <w:rFonts w:ascii="Arial" w:hAnsi="Arial" w:cs="Arial"/>
              </w:rPr>
            </w:pPr>
            <w:r>
              <w:rPr>
                <w:rFonts w:ascii="Arial" w:hAnsi="Arial" w:cs="Arial"/>
              </w:rPr>
              <w:t>Movie</w:t>
            </w:r>
          </w:p>
        </w:tc>
      </w:tr>
    </w:tbl>
    <w:p w:rsidR="00460732" w:rsidRDefault="00460732" w:rsidP="00634CA0">
      <w:pPr>
        <w:rPr>
          <w:rFonts w:ascii="Arial" w:hAnsi="Arial" w:cs="Arial"/>
        </w:rPr>
      </w:pPr>
    </w:p>
    <w:p w:rsidR="00460732" w:rsidRDefault="00460732" w:rsidP="00634CA0">
      <w:pPr>
        <w:rPr>
          <w:rFonts w:ascii="Arial" w:hAnsi="Arial" w:cs="Arial"/>
        </w:rPr>
      </w:pPr>
      <w:r>
        <w:rPr>
          <w:rFonts w:ascii="Arial" w:hAnsi="Arial" w:cs="Arial"/>
        </w:rPr>
        <w:t xml:space="preserve">End </w:t>
      </w:r>
      <w:r w:rsidR="00E069E3">
        <w:rPr>
          <w:rFonts w:ascii="Arial" w:hAnsi="Arial" w:cs="Arial"/>
        </w:rPr>
        <w:t xml:space="preserve">the </w:t>
      </w:r>
      <w:r>
        <w:rPr>
          <w:rFonts w:ascii="Arial" w:hAnsi="Arial" w:cs="Arial"/>
        </w:rPr>
        <w:t>activity by taking feedback from the class and leading discussion e.g. which source offers the most authority, which source has the least currency, when do blogs and Tweets have more authority, when are eyewitness accounts useful? Etc.</w:t>
      </w:r>
    </w:p>
    <w:p w:rsidR="00685B41" w:rsidRPr="00685B41" w:rsidRDefault="00685B41" w:rsidP="00634CA0">
      <w:pPr>
        <w:rPr>
          <w:rFonts w:ascii="Arial" w:hAnsi="Arial" w:cs="Arial"/>
          <w:b/>
        </w:rPr>
      </w:pPr>
      <w:r w:rsidRPr="00685B41">
        <w:rPr>
          <w:rFonts w:ascii="Arial" w:hAnsi="Arial" w:cs="Arial"/>
          <w:b/>
        </w:rPr>
        <w:t>See: 2nd year evaluation game.docx</w:t>
      </w:r>
    </w:p>
    <w:p w:rsidR="00A86790" w:rsidRDefault="00A86790" w:rsidP="00634CA0">
      <w:pPr>
        <w:rPr>
          <w:rFonts w:ascii="Arial" w:hAnsi="Arial" w:cs="Arial"/>
        </w:rPr>
      </w:pPr>
    </w:p>
    <w:p w:rsidR="00A86790" w:rsidRDefault="00A86790">
      <w:pPr>
        <w:rPr>
          <w:rFonts w:ascii="Arial" w:eastAsiaTheme="majorEastAsia" w:hAnsi="Arial" w:cs="Arial"/>
          <w:b/>
          <w:bCs/>
          <w:sz w:val="28"/>
          <w:szCs w:val="28"/>
        </w:rPr>
      </w:pPr>
      <w:r>
        <w:rPr>
          <w:rFonts w:ascii="Arial" w:hAnsi="Arial" w:cs="Arial"/>
        </w:rPr>
        <w:br w:type="page"/>
      </w:r>
    </w:p>
    <w:p w:rsidR="00A86790" w:rsidRPr="00A86790" w:rsidRDefault="00A86790" w:rsidP="00A86790">
      <w:pPr>
        <w:pStyle w:val="Heading1"/>
        <w:rPr>
          <w:rFonts w:ascii="Arial" w:hAnsi="Arial" w:cs="Arial"/>
        </w:rPr>
      </w:pPr>
      <w:bookmarkStart w:id="29" w:name="_Toc402520170"/>
      <w:bookmarkStart w:id="30" w:name="_Toc447704139"/>
      <w:r w:rsidRPr="00A86790">
        <w:rPr>
          <w:rFonts w:ascii="Arial" w:hAnsi="Arial" w:cs="Arial"/>
        </w:rPr>
        <w:lastRenderedPageBreak/>
        <w:t>3</w:t>
      </w:r>
      <w:r w:rsidRPr="00A86790">
        <w:rPr>
          <w:rFonts w:ascii="Arial" w:hAnsi="Arial" w:cs="Arial"/>
          <w:vertAlign w:val="superscript"/>
        </w:rPr>
        <w:t>rd</w:t>
      </w:r>
      <w:r w:rsidRPr="00A86790">
        <w:rPr>
          <w:rFonts w:ascii="Arial" w:hAnsi="Arial" w:cs="Arial"/>
        </w:rPr>
        <w:t xml:space="preserve"> year </w:t>
      </w:r>
      <w:r>
        <w:rPr>
          <w:rFonts w:ascii="Arial" w:hAnsi="Arial" w:cs="Arial"/>
        </w:rPr>
        <w:t xml:space="preserve">UG </w:t>
      </w:r>
      <w:r w:rsidRPr="00A86790">
        <w:rPr>
          <w:rFonts w:ascii="Arial" w:hAnsi="Arial" w:cs="Arial"/>
        </w:rPr>
        <w:t>workshop</w:t>
      </w:r>
      <w:bookmarkEnd w:id="29"/>
      <w:bookmarkEnd w:id="30"/>
    </w:p>
    <w:p w:rsidR="00460732" w:rsidRDefault="00460732" w:rsidP="00634CA0">
      <w:pPr>
        <w:rPr>
          <w:rFonts w:ascii="Arial" w:hAnsi="Arial" w:cs="Arial"/>
        </w:rPr>
      </w:pPr>
    </w:p>
    <w:p w:rsidR="0054292B" w:rsidRDefault="00A86790" w:rsidP="006F4B28">
      <w:pPr>
        <w:rPr>
          <w:rFonts w:ascii="Arial" w:hAnsi="Arial" w:cs="Arial"/>
        </w:rPr>
      </w:pPr>
      <w:r w:rsidRPr="00B15847">
        <w:rPr>
          <w:rFonts w:ascii="Arial" w:hAnsi="Arial" w:cs="Arial"/>
        </w:rPr>
        <w:t xml:space="preserve">Workshops for </w:t>
      </w:r>
      <w:r>
        <w:rPr>
          <w:rFonts w:ascii="Arial" w:hAnsi="Arial" w:cs="Arial"/>
        </w:rPr>
        <w:t>3rd</w:t>
      </w:r>
      <w:r w:rsidRPr="00B15847">
        <w:rPr>
          <w:rFonts w:ascii="Arial" w:hAnsi="Arial" w:cs="Arial"/>
        </w:rPr>
        <w:t xml:space="preserve"> year students follow the same</w:t>
      </w:r>
      <w:r>
        <w:rPr>
          <w:rFonts w:ascii="Arial" w:hAnsi="Arial" w:cs="Arial"/>
        </w:rPr>
        <w:t xml:space="preserve"> basic layout as for other years</w:t>
      </w:r>
      <w:r w:rsidR="006F4B28">
        <w:rPr>
          <w:rFonts w:ascii="Arial" w:hAnsi="Arial" w:cs="Arial"/>
        </w:rPr>
        <w:t xml:space="preserve"> i.e. </w:t>
      </w:r>
      <w:proofErr w:type="gramStart"/>
      <w:r w:rsidRPr="00DC43F9">
        <w:rPr>
          <w:rFonts w:ascii="Arial" w:hAnsi="Arial" w:cs="Arial"/>
        </w:rPr>
        <w:t>Thinking</w:t>
      </w:r>
      <w:proofErr w:type="gramEnd"/>
      <w:r w:rsidRPr="00DC43F9">
        <w:rPr>
          <w:rFonts w:ascii="Arial" w:hAnsi="Arial" w:cs="Arial"/>
        </w:rPr>
        <w:t xml:space="preserve"> about resources, </w:t>
      </w:r>
      <w:r>
        <w:rPr>
          <w:rFonts w:ascii="Arial" w:hAnsi="Arial" w:cs="Arial"/>
        </w:rPr>
        <w:t>constructing keywords, self-</w:t>
      </w:r>
      <w:r w:rsidRPr="00DC43F9">
        <w:rPr>
          <w:rFonts w:ascii="Arial" w:hAnsi="Arial" w:cs="Arial"/>
        </w:rPr>
        <w:t>exploration of resources and evaluation.</w:t>
      </w:r>
      <w:r>
        <w:rPr>
          <w:rFonts w:ascii="Arial" w:hAnsi="Arial" w:cs="Arial"/>
        </w:rPr>
        <w:t xml:space="preserve"> Different games and activities are used for 3</w:t>
      </w:r>
      <w:r w:rsidRPr="00A86790">
        <w:rPr>
          <w:rFonts w:ascii="Arial" w:hAnsi="Arial" w:cs="Arial"/>
          <w:vertAlign w:val="superscript"/>
        </w:rPr>
        <w:t>rd</w:t>
      </w:r>
      <w:r>
        <w:rPr>
          <w:rFonts w:ascii="Arial" w:hAnsi="Arial" w:cs="Arial"/>
        </w:rPr>
        <w:t xml:space="preserve"> year workshops which generally last 120 minutes</w:t>
      </w:r>
      <w:r w:rsidR="0054292B">
        <w:rPr>
          <w:rFonts w:ascii="Arial" w:hAnsi="Arial" w:cs="Arial"/>
        </w:rPr>
        <w:t xml:space="preserve"> and students are introduced to a wider range of library resources</w:t>
      </w:r>
      <w:r>
        <w:rPr>
          <w:rFonts w:ascii="Arial" w:hAnsi="Arial" w:cs="Arial"/>
        </w:rPr>
        <w:t>. See the following link f</w:t>
      </w:r>
      <w:r w:rsidR="0054292B">
        <w:rPr>
          <w:rFonts w:ascii="Arial" w:hAnsi="Arial" w:cs="Arial"/>
        </w:rPr>
        <w:t xml:space="preserve">or </w:t>
      </w:r>
      <w:r>
        <w:rPr>
          <w:rFonts w:ascii="Arial" w:hAnsi="Arial" w:cs="Arial"/>
        </w:rPr>
        <w:t>a typical 3</w:t>
      </w:r>
      <w:r w:rsidRPr="00A86790">
        <w:rPr>
          <w:rFonts w:ascii="Arial" w:hAnsi="Arial" w:cs="Arial"/>
          <w:vertAlign w:val="superscript"/>
        </w:rPr>
        <w:t>rd</w:t>
      </w:r>
      <w:r w:rsidR="006F4B28">
        <w:rPr>
          <w:rFonts w:ascii="Arial" w:hAnsi="Arial" w:cs="Arial"/>
        </w:rPr>
        <w:t xml:space="preserve"> year workshop:</w:t>
      </w:r>
      <w:r w:rsidR="0054292B">
        <w:rPr>
          <w:rFonts w:ascii="Arial" w:hAnsi="Arial" w:cs="Arial"/>
        </w:rPr>
        <w:t xml:space="preserve"> </w:t>
      </w:r>
    </w:p>
    <w:p w:rsidR="0088154E" w:rsidRPr="00637C52" w:rsidRDefault="00885A31" w:rsidP="0088154E">
      <w:pPr>
        <w:pStyle w:val="Heading2"/>
        <w:rPr>
          <w:b w:val="0"/>
          <w:bCs w:val="0"/>
          <w:sz w:val="22"/>
          <w:szCs w:val="22"/>
        </w:rPr>
      </w:pPr>
      <w:hyperlink r:id="rId29" w:history="1">
        <w:bookmarkStart w:id="31" w:name="_Toc447704140"/>
        <w:r w:rsidR="006F4B28" w:rsidRPr="00637C52">
          <w:rPr>
            <w:rStyle w:val="Hyperlink"/>
            <w:b w:val="0"/>
            <w:bCs w:val="0"/>
            <w:sz w:val="22"/>
            <w:szCs w:val="22"/>
          </w:rPr>
          <w:t>http://www.slideshare.net/EISLibrarian/bis3400-feb-2016</w:t>
        </w:r>
        <w:bookmarkEnd w:id="31"/>
      </w:hyperlink>
    </w:p>
    <w:p w:rsidR="006F4B28" w:rsidRPr="006F4B28" w:rsidRDefault="006F4B28" w:rsidP="006F4B28"/>
    <w:p w:rsidR="0088154E" w:rsidRPr="008F3AF0" w:rsidRDefault="0088154E" w:rsidP="008F3AF0">
      <w:pPr>
        <w:pStyle w:val="Heading2"/>
        <w:rPr>
          <w:color w:val="0070C0"/>
          <w:sz w:val="28"/>
          <w:szCs w:val="28"/>
        </w:rPr>
      </w:pPr>
      <w:bookmarkStart w:id="32" w:name="_Toc402520171"/>
      <w:bookmarkStart w:id="33" w:name="_Toc447704141"/>
      <w:r w:rsidRPr="008F3AF0">
        <w:rPr>
          <w:color w:val="0070C0"/>
          <w:sz w:val="28"/>
          <w:szCs w:val="28"/>
        </w:rPr>
        <w:t>Reference list game: using the right information for your project</w:t>
      </w:r>
      <w:bookmarkEnd w:id="33"/>
      <w:r w:rsidRPr="008F3AF0">
        <w:rPr>
          <w:color w:val="0070C0"/>
          <w:sz w:val="28"/>
          <w:szCs w:val="28"/>
        </w:rPr>
        <w:t xml:space="preserve"> </w:t>
      </w:r>
      <w:bookmarkEnd w:id="32"/>
    </w:p>
    <w:p w:rsidR="0029056E" w:rsidRDefault="0088154E" w:rsidP="00637C52">
      <w:pPr>
        <w:rPr>
          <w:rFonts w:ascii="Arial" w:hAnsi="Arial" w:cs="Arial"/>
        </w:rPr>
      </w:pPr>
      <w:r w:rsidRPr="00751BC0">
        <w:rPr>
          <w:rFonts w:ascii="Arial" w:hAnsi="Arial" w:cs="Arial"/>
        </w:rPr>
        <w:t>This game has been designed for 3</w:t>
      </w:r>
      <w:r w:rsidRPr="00751BC0">
        <w:rPr>
          <w:rFonts w:ascii="Arial" w:hAnsi="Arial" w:cs="Arial"/>
          <w:vertAlign w:val="superscript"/>
        </w:rPr>
        <w:t>rd</w:t>
      </w:r>
      <w:r w:rsidRPr="00751BC0">
        <w:rPr>
          <w:rFonts w:ascii="Arial" w:hAnsi="Arial" w:cs="Arial"/>
        </w:rPr>
        <w:t xml:space="preserve"> year students and is </w:t>
      </w:r>
      <w:r w:rsidR="00637C52">
        <w:rPr>
          <w:rFonts w:ascii="Arial" w:hAnsi="Arial" w:cs="Arial"/>
        </w:rPr>
        <w:t xml:space="preserve">a variation of the </w:t>
      </w:r>
      <w:r w:rsidRPr="00751BC0">
        <w:rPr>
          <w:rFonts w:ascii="Arial" w:hAnsi="Arial" w:cs="Arial"/>
        </w:rPr>
        <w:t>1</w:t>
      </w:r>
      <w:r w:rsidRPr="00751BC0">
        <w:rPr>
          <w:rFonts w:ascii="Arial" w:hAnsi="Arial" w:cs="Arial"/>
          <w:vertAlign w:val="superscript"/>
        </w:rPr>
        <w:t>st</w:t>
      </w:r>
      <w:r w:rsidRPr="00751BC0">
        <w:rPr>
          <w:rFonts w:ascii="Arial" w:hAnsi="Arial" w:cs="Arial"/>
        </w:rPr>
        <w:t xml:space="preserve"> year ‘Thinking about resources’ game.</w:t>
      </w:r>
      <w:r>
        <w:rPr>
          <w:rFonts w:ascii="Arial" w:hAnsi="Arial" w:cs="Arial"/>
        </w:rPr>
        <w:t xml:space="preserve"> </w:t>
      </w:r>
    </w:p>
    <w:p w:rsidR="0088154E" w:rsidRDefault="0029056E" w:rsidP="0088154E">
      <w:pPr>
        <w:rPr>
          <w:rFonts w:ascii="Arial" w:hAnsi="Arial" w:cs="Arial"/>
        </w:rPr>
      </w:pPr>
      <w:r>
        <w:rPr>
          <w:rFonts w:ascii="Arial" w:hAnsi="Arial" w:cs="Arial"/>
          <w:noProof/>
        </w:rPr>
        <w:drawing>
          <wp:anchor distT="0" distB="114935" distL="114300" distR="114300" simplePos="0" relativeHeight="251680768" behindDoc="0" locked="0" layoutInCell="1" allowOverlap="1" wp14:anchorId="4786CBE1" wp14:editId="1948439E">
            <wp:simplePos x="0" y="0"/>
            <wp:positionH relativeFrom="margin">
              <wp:posOffset>2200275</wp:posOffset>
            </wp:positionH>
            <wp:positionV relativeFrom="margin">
              <wp:posOffset>2943225</wp:posOffset>
            </wp:positionV>
            <wp:extent cx="3895725" cy="4868545"/>
            <wp:effectExtent l="19050" t="19050" r="28575" b="27305"/>
            <wp:wrapSquare wrapText="bothSides"/>
            <wp:docPr id="14" name="Picture 22" descr="refli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ist1.jpg"/>
                    <pic:cNvPicPr/>
                  </pic:nvPicPr>
                  <pic:blipFill>
                    <a:blip r:embed="rId30" cstate="print"/>
                    <a:stretch>
                      <a:fillRect/>
                    </a:stretch>
                  </pic:blipFill>
                  <pic:spPr>
                    <a:xfrm>
                      <a:off x="0" y="0"/>
                      <a:ext cx="3895725" cy="486854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88154E">
        <w:rPr>
          <w:rFonts w:ascii="Arial" w:hAnsi="Arial" w:cs="Arial"/>
        </w:rPr>
        <w:t>The game is played in groups of 3 and is intended to make students think about the information sources they should use to support their written work. We usually show an example of marking criteria used for student work before we play this game, which demonstrates how using the library can improve their grade e.g. 10% of total marks given for use of good quality and relevant information sources.</w:t>
      </w:r>
    </w:p>
    <w:p w:rsidR="0088154E" w:rsidRDefault="0088154E" w:rsidP="006F4B28">
      <w:pPr>
        <w:rPr>
          <w:rFonts w:ascii="Arial" w:hAnsi="Arial" w:cs="Arial"/>
        </w:rPr>
      </w:pPr>
      <w:r>
        <w:rPr>
          <w:rFonts w:ascii="Arial" w:hAnsi="Arial" w:cs="Arial"/>
        </w:rPr>
        <w:t xml:space="preserve">Students are asked to </w:t>
      </w:r>
      <w:r w:rsidR="006F4B28">
        <w:rPr>
          <w:rFonts w:ascii="Arial" w:hAnsi="Arial" w:cs="Arial"/>
        </w:rPr>
        <w:t>look at</w:t>
      </w:r>
      <w:r>
        <w:rPr>
          <w:rFonts w:ascii="Arial" w:hAnsi="Arial" w:cs="Arial"/>
        </w:rPr>
        <w:t xml:space="preserve"> 3 reference lists about computer security and malware, which they need to mark against various criteria such as relevance to the project and quality of the resources used. </w:t>
      </w:r>
    </w:p>
    <w:p w:rsidR="0088154E" w:rsidRDefault="0088154E" w:rsidP="0088154E">
      <w:pPr>
        <w:rPr>
          <w:rFonts w:ascii="Arial" w:hAnsi="Arial" w:cs="Arial"/>
        </w:rPr>
      </w:pPr>
      <w:r>
        <w:rPr>
          <w:rFonts w:ascii="Arial" w:hAnsi="Arial" w:cs="Arial"/>
        </w:rPr>
        <w:t xml:space="preserve">Each list varies in its quality e.g. List 1 uses </w:t>
      </w:r>
      <w:r w:rsidR="00151D0B">
        <w:rPr>
          <w:rFonts w:ascii="Arial" w:hAnsi="Arial" w:cs="Arial"/>
        </w:rPr>
        <w:t xml:space="preserve">a range of </w:t>
      </w:r>
      <w:r>
        <w:rPr>
          <w:rFonts w:ascii="Arial" w:hAnsi="Arial" w:cs="Arial"/>
        </w:rPr>
        <w:t>good quality, up-to-date resources, but there are a couple of errors with the Harvard referencing. List 2 includes lots of websites including Wikipedia, an out-of-date book and an irrelevant newspaper article. The Harvard referencing is poor. List 3 is the mid-range list including a variety of sources of varying currency.</w:t>
      </w:r>
    </w:p>
    <w:p w:rsidR="0088154E" w:rsidRDefault="0029056E" w:rsidP="0029056E">
      <w:pPr>
        <w:rPr>
          <w:rFonts w:ascii="Arial" w:hAnsi="Arial" w:cs="Arial"/>
        </w:rPr>
      </w:pPr>
      <w:r>
        <w:rPr>
          <w:rFonts w:ascii="Arial" w:hAnsi="Arial" w:cs="Arial"/>
          <w:noProof/>
        </w:rPr>
        <w:lastRenderedPageBreak/>
        <w:drawing>
          <wp:anchor distT="0" distB="180340" distL="114300" distR="180340" simplePos="0" relativeHeight="251701248" behindDoc="1" locked="0" layoutInCell="1" allowOverlap="1" wp14:anchorId="7D4B708D" wp14:editId="5229D34C">
            <wp:simplePos x="0" y="0"/>
            <wp:positionH relativeFrom="column">
              <wp:posOffset>19050</wp:posOffset>
            </wp:positionH>
            <wp:positionV relativeFrom="paragraph">
              <wp:posOffset>19050</wp:posOffset>
            </wp:positionV>
            <wp:extent cx="3343275" cy="2255520"/>
            <wp:effectExtent l="19050" t="19050" r="28575" b="1143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ng right info.jpg"/>
                    <pic:cNvPicPr/>
                  </pic:nvPicPr>
                  <pic:blipFill>
                    <a:blip r:embed="rId31">
                      <a:extLst>
                        <a:ext uri="{28A0092B-C50C-407E-A947-70E740481C1C}">
                          <a14:useLocalDpi xmlns:a14="http://schemas.microsoft.com/office/drawing/2010/main" val="0"/>
                        </a:ext>
                      </a:extLst>
                    </a:blip>
                    <a:stretch>
                      <a:fillRect/>
                    </a:stretch>
                  </pic:blipFill>
                  <pic:spPr>
                    <a:xfrm>
                      <a:off x="0" y="0"/>
                      <a:ext cx="3343275" cy="22555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88154E">
        <w:rPr>
          <w:rFonts w:ascii="Arial" w:hAnsi="Arial" w:cs="Arial"/>
        </w:rPr>
        <w:t>Once all groups have completed, take feedback. Students are asked what marks they gave each list and why. Discussion should raise issues of use of appropriate resources for academic work, and the value of using academic journals and conference proceedi</w:t>
      </w:r>
      <w:r w:rsidR="00151D0B">
        <w:rPr>
          <w:rFonts w:ascii="Arial" w:hAnsi="Arial" w:cs="Arial"/>
        </w:rPr>
        <w:t>ngs etc.</w:t>
      </w:r>
    </w:p>
    <w:p w:rsidR="0088154E" w:rsidRDefault="0088154E" w:rsidP="0088154E">
      <w:pPr>
        <w:rPr>
          <w:rFonts w:ascii="Arial" w:hAnsi="Arial" w:cs="Arial"/>
        </w:rPr>
      </w:pPr>
      <w:r>
        <w:rPr>
          <w:rFonts w:ascii="Arial" w:hAnsi="Arial" w:cs="Arial"/>
        </w:rPr>
        <w:t>NB: The attached file includes the student worksheet, 3 x reference lists for student activity and 3 x reference lists (named ‘correct’) for</w:t>
      </w:r>
      <w:r w:rsidR="00151D0B">
        <w:rPr>
          <w:rFonts w:ascii="Arial" w:hAnsi="Arial" w:cs="Arial"/>
        </w:rPr>
        <w:t xml:space="preserve"> the </w:t>
      </w:r>
      <w:r>
        <w:rPr>
          <w:rFonts w:ascii="Arial" w:hAnsi="Arial" w:cs="Arial"/>
        </w:rPr>
        <w:t xml:space="preserve"> librarian. In the latter, missing parts of the Harvard references are included and highlighted in yellow.</w:t>
      </w:r>
    </w:p>
    <w:p w:rsidR="00B408F6" w:rsidRDefault="00685B41" w:rsidP="0088154E">
      <w:pPr>
        <w:rPr>
          <w:rFonts w:ascii="Arial" w:hAnsi="Arial" w:cs="Arial"/>
          <w:b/>
        </w:rPr>
      </w:pPr>
      <w:r w:rsidRPr="00685B41">
        <w:rPr>
          <w:rFonts w:ascii="Arial" w:hAnsi="Arial" w:cs="Arial"/>
          <w:b/>
        </w:rPr>
        <w:t>See: Reference List game consolidated</w:t>
      </w:r>
      <w:r w:rsidR="00B12476">
        <w:rPr>
          <w:rFonts w:ascii="Arial" w:hAnsi="Arial" w:cs="Arial"/>
          <w:b/>
        </w:rPr>
        <w:t xml:space="preserve"> V2</w:t>
      </w:r>
      <w:r w:rsidRPr="00685B41">
        <w:rPr>
          <w:rFonts w:ascii="Arial" w:hAnsi="Arial" w:cs="Arial"/>
          <w:b/>
        </w:rPr>
        <w:t>.docx</w:t>
      </w:r>
    </w:p>
    <w:p w:rsidR="00B12476" w:rsidRDefault="00B12476" w:rsidP="0001451C">
      <w:pPr>
        <w:rPr>
          <w:rFonts w:ascii="Arial" w:hAnsi="Arial" w:cs="Arial"/>
          <w:b/>
        </w:rPr>
      </w:pPr>
      <w:r>
        <w:rPr>
          <w:rFonts w:ascii="Arial" w:hAnsi="Arial" w:cs="Arial"/>
          <w:b/>
        </w:rPr>
        <w:t xml:space="preserve">See: </w:t>
      </w:r>
      <w:r w:rsidR="0001451C">
        <w:rPr>
          <w:rFonts w:ascii="Arial" w:hAnsi="Arial" w:cs="Arial"/>
          <w:b/>
        </w:rPr>
        <w:t>Right information</w:t>
      </w:r>
      <w:r>
        <w:rPr>
          <w:rFonts w:ascii="Arial" w:hAnsi="Arial" w:cs="Arial"/>
          <w:b/>
        </w:rPr>
        <w:t>.docx</w:t>
      </w:r>
    </w:p>
    <w:p w:rsidR="00B12476" w:rsidRPr="00685B41" w:rsidRDefault="00B12476" w:rsidP="0088154E">
      <w:pPr>
        <w:rPr>
          <w:rFonts w:ascii="Arial" w:hAnsi="Arial" w:cs="Arial"/>
          <w:b/>
        </w:rPr>
      </w:pPr>
    </w:p>
    <w:p w:rsidR="00B408F6" w:rsidRPr="008F3AF0" w:rsidRDefault="00B408F6" w:rsidP="008F3AF0">
      <w:pPr>
        <w:pStyle w:val="Heading2"/>
        <w:rPr>
          <w:color w:val="0070C0"/>
          <w:sz w:val="28"/>
          <w:szCs w:val="28"/>
        </w:rPr>
      </w:pPr>
      <w:bookmarkStart w:id="34" w:name="_Toc402520172"/>
      <w:bookmarkStart w:id="35" w:name="_Toc447704142"/>
      <w:r w:rsidRPr="008F3AF0">
        <w:rPr>
          <w:color w:val="0070C0"/>
          <w:sz w:val="28"/>
          <w:szCs w:val="28"/>
        </w:rPr>
        <w:t>Constructing keywords</w:t>
      </w:r>
      <w:r w:rsidR="00404918">
        <w:rPr>
          <w:color w:val="0070C0"/>
          <w:sz w:val="28"/>
          <w:szCs w:val="28"/>
        </w:rPr>
        <w:t>: Common project</w:t>
      </w:r>
      <w:bookmarkEnd w:id="35"/>
      <w:r w:rsidR="006B60A6" w:rsidRPr="008F3AF0">
        <w:rPr>
          <w:color w:val="0070C0"/>
          <w:sz w:val="28"/>
          <w:szCs w:val="28"/>
        </w:rPr>
        <w:t xml:space="preserve"> </w:t>
      </w:r>
      <w:bookmarkEnd w:id="34"/>
    </w:p>
    <w:p w:rsidR="006B60A6" w:rsidRPr="00330B75" w:rsidRDefault="00330B75" w:rsidP="006B60A6">
      <w:pPr>
        <w:rPr>
          <w:rFonts w:ascii="Arial" w:hAnsi="Arial" w:cs="Arial"/>
        </w:rPr>
      </w:pPr>
      <w:r w:rsidRPr="00330B75">
        <w:rPr>
          <w:rFonts w:ascii="Arial" w:hAnsi="Arial" w:cs="Arial"/>
        </w:rPr>
        <w:t>When the students have a common project, we r</w:t>
      </w:r>
      <w:r w:rsidR="006B60A6" w:rsidRPr="00330B75">
        <w:rPr>
          <w:rFonts w:ascii="Arial" w:hAnsi="Arial" w:cs="Arial"/>
        </w:rPr>
        <w:t xml:space="preserve">un </w:t>
      </w:r>
      <w:r w:rsidRPr="00330B75">
        <w:rPr>
          <w:rFonts w:ascii="Arial" w:hAnsi="Arial" w:cs="Arial"/>
        </w:rPr>
        <w:t xml:space="preserve">the keyword </w:t>
      </w:r>
      <w:r w:rsidR="006F4B28">
        <w:rPr>
          <w:rFonts w:ascii="Arial" w:hAnsi="Arial" w:cs="Arial"/>
        </w:rPr>
        <w:t xml:space="preserve">exercise as for </w:t>
      </w:r>
      <w:r w:rsidR="006B60A6" w:rsidRPr="00330B75">
        <w:rPr>
          <w:rFonts w:ascii="Arial" w:hAnsi="Arial" w:cs="Arial"/>
        </w:rPr>
        <w:t>1</w:t>
      </w:r>
      <w:r w:rsidR="006B60A6" w:rsidRPr="00330B75">
        <w:rPr>
          <w:rFonts w:ascii="Arial" w:hAnsi="Arial" w:cs="Arial"/>
          <w:vertAlign w:val="superscript"/>
        </w:rPr>
        <w:t>st</w:t>
      </w:r>
      <w:r w:rsidR="006B60A6" w:rsidRPr="00330B75">
        <w:rPr>
          <w:rFonts w:ascii="Arial" w:hAnsi="Arial" w:cs="Arial"/>
        </w:rPr>
        <w:t xml:space="preserve"> year students using the fruit market stall image.</w:t>
      </w:r>
    </w:p>
    <w:p w:rsidR="006B60A6" w:rsidRDefault="006B60A6" w:rsidP="006B60A6">
      <w:pPr>
        <w:rPr>
          <w:rFonts w:ascii="Arial" w:hAnsi="Arial" w:cs="Arial"/>
        </w:rPr>
      </w:pPr>
      <w:r w:rsidRPr="00330B75">
        <w:rPr>
          <w:rFonts w:ascii="Arial" w:hAnsi="Arial" w:cs="Arial"/>
        </w:rPr>
        <w:t>Then repeat the exercise using a real current project, either as a whole class or as small groups.  A worksheet can be used if running as a group exercise.</w:t>
      </w:r>
    </w:p>
    <w:p w:rsidR="00674356" w:rsidRDefault="00674356" w:rsidP="006B60A6">
      <w:pPr>
        <w:rPr>
          <w:rFonts w:ascii="Arial" w:hAnsi="Arial" w:cs="Arial"/>
        </w:rPr>
      </w:pPr>
      <w:r>
        <w:rPr>
          <w:rFonts w:ascii="Arial" w:hAnsi="Arial" w:cs="Arial"/>
        </w:rPr>
        <w:t>If students have individual projects</w:t>
      </w:r>
      <w:r w:rsidR="00AB3423">
        <w:rPr>
          <w:rFonts w:ascii="Arial" w:hAnsi="Arial" w:cs="Arial"/>
        </w:rPr>
        <w:t>,</w:t>
      </w:r>
      <w:r>
        <w:rPr>
          <w:rFonts w:ascii="Arial" w:hAnsi="Arial" w:cs="Arial"/>
        </w:rPr>
        <w:t xml:space="preserve"> see below (Constructing keywords: individual projects).</w:t>
      </w:r>
    </w:p>
    <w:p w:rsidR="00C9208F" w:rsidRPr="00C9208F" w:rsidRDefault="00C9208F" w:rsidP="006B60A6">
      <w:pPr>
        <w:rPr>
          <w:rFonts w:ascii="Arial" w:hAnsi="Arial" w:cs="Arial"/>
          <w:b/>
        </w:rPr>
      </w:pPr>
      <w:r w:rsidRPr="00C9208F">
        <w:rPr>
          <w:rFonts w:ascii="Arial" w:hAnsi="Arial" w:cs="Arial"/>
          <w:b/>
        </w:rPr>
        <w:t>See: Thinking about keywords general worsheet.docx</w:t>
      </w:r>
    </w:p>
    <w:p w:rsidR="00B4544B" w:rsidRPr="00330B75" w:rsidRDefault="00B4544B" w:rsidP="006B60A6">
      <w:pPr>
        <w:rPr>
          <w:rFonts w:ascii="Arial" w:hAnsi="Arial" w:cs="Arial"/>
        </w:rPr>
      </w:pPr>
    </w:p>
    <w:p w:rsidR="006B60A6" w:rsidRPr="008F3AF0" w:rsidRDefault="006B60A6" w:rsidP="008F3AF0">
      <w:pPr>
        <w:pStyle w:val="Heading2"/>
        <w:rPr>
          <w:color w:val="0070C0"/>
          <w:sz w:val="28"/>
          <w:szCs w:val="28"/>
        </w:rPr>
      </w:pPr>
      <w:bookmarkStart w:id="36" w:name="_Toc402520173"/>
      <w:bookmarkStart w:id="37" w:name="_Toc447704143"/>
      <w:r w:rsidRPr="008F3AF0">
        <w:rPr>
          <w:color w:val="0070C0"/>
          <w:sz w:val="28"/>
          <w:szCs w:val="28"/>
        </w:rPr>
        <w:t xml:space="preserve">Constructing keywords: </w:t>
      </w:r>
      <w:r w:rsidR="00330B75" w:rsidRPr="008F3AF0">
        <w:rPr>
          <w:color w:val="0070C0"/>
          <w:sz w:val="28"/>
          <w:szCs w:val="28"/>
        </w:rPr>
        <w:t>Individual projects</w:t>
      </w:r>
      <w:bookmarkEnd w:id="37"/>
      <w:r w:rsidRPr="008F3AF0">
        <w:rPr>
          <w:color w:val="0070C0"/>
          <w:sz w:val="28"/>
          <w:szCs w:val="28"/>
        </w:rPr>
        <w:t xml:space="preserve"> </w:t>
      </w:r>
      <w:bookmarkEnd w:id="36"/>
    </w:p>
    <w:p w:rsidR="00330B75" w:rsidRPr="00330B75" w:rsidRDefault="00C219D5" w:rsidP="00330B75">
      <w:pPr>
        <w:rPr>
          <w:rFonts w:ascii="Arial" w:hAnsi="Arial" w:cs="Arial"/>
        </w:rPr>
      </w:pPr>
      <w:r>
        <w:rPr>
          <w:rFonts w:ascii="Arial" w:hAnsi="Arial" w:cs="Arial"/>
          <w:noProof/>
        </w:rPr>
        <w:drawing>
          <wp:anchor distT="0" distB="0" distL="114300" distR="114300" simplePos="0" relativeHeight="251682816" behindDoc="0" locked="0" layoutInCell="1" allowOverlap="1" wp14:anchorId="4375A4E7" wp14:editId="134405FE">
            <wp:simplePos x="0" y="0"/>
            <wp:positionH relativeFrom="column">
              <wp:posOffset>19050</wp:posOffset>
            </wp:positionH>
            <wp:positionV relativeFrom="paragraph">
              <wp:posOffset>59055</wp:posOffset>
            </wp:positionV>
            <wp:extent cx="1822450" cy="2581275"/>
            <wp:effectExtent l="19050" t="19050" r="25400" b="28575"/>
            <wp:wrapSquare wrapText="bothSides"/>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 PG.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2450" cy="25812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30B75" w:rsidRPr="00330B75">
        <w:rPr>
          <w:rFonts w:ascii="Arial" w:hAnsi="Arial" w:cs="Arial"/>
        </w:rPr>
        <w:t>When students are working on individual projects, we use the following exercise.</w:t>
      </w:r>
    </w:p>
    <w:p w:rsidR="006B60A6" w:rsidRDefault="006B60A6" w:rsidP="00E92C78">
      <w:pPr>
        <w:rPr>
          <w:rFonts w:ascii="Arial" w:hAnsi="Arial" w:cs="Arial"/>
        </w:rPr>
      </w:pPr>
      <w:r>
        <w:rPr>
          <w:rFonts w:ascii="Arial" w:hAnsi="Arial" w:cs="Arial"/>
        </w:rPr>
        <w:t>Run the ‘</w:t>
      </w:r>
      <w:r w:rsidR="00330B75">
        <w:rPr>
          <w:rFonts w:ascii="Arial" w:hAnsi="Arial" w:cs="Arial"/>
        </w:rPr>
        <w:t>Constructing</w:t>
      </w:r>
      <w:r w:rsidRPr="00E52BE1">
        <w:rPr>
          <w:rFonts w:ascii="Arial" w:hAnsi="Arial" w:cs="Arial"/>
        </w:rPr>
        <w:t xml:space="preserve"> keywords</w:t>
      </w:r>
      <w:r>
        <w:rPr>
          <w:rFonts w:ascii="Arial" w:hAnsi="Arial" w:cs="Arial"/>
        </w:rPr>
        <w:t>’ activity (Fruit market stall picture)</w:t>
      </w:r>
      <w:r w:rsidRPr="00E52BE1">
        <w:rPr>
          <w:rFonts w:ascii="Arial" w:hAnsi="Arial" w:cs="Arial"/>
        </w:rPr>
        <w:t xml:space="preserve"> </w:t>
      </w:r>
      <w:r w:rsidR="00330B75">
        <w:rPr>
          <w:rFonts w:ascii="Arial" w:hAnsi="Arial" w:cs="Arial"/>
        </w:rPr>
        <w:t xml:space="preserve">as </w:t>
      </w:r>
      <w:r>
        <w:rPr>
          <w:rFonts w:ascii="Arial" w:hAnsi="Arial" w:cs="Arial"/>
        </w:rPr>
        <w:t xml:space="preserve">described </w:t>
      </w:r>
      <w:r w:rsidR="006F4B28">
        <w:rPr>
          <w:rFonts w:ascii="Arial" w:hAnsi="Arial" w:cs="Arial"/>
        </w:rPr>
        <w:t xml:space="preserve">above for </w:t>
      </w:r>
      <w:r w:rsidR="00D3087F">
        <w:rPr>
          <w:rFonts w:ascii="Arial" w:hAnsi="Arial" w:cs="Arial"/>
        </w:rPr>
        <w:t>1</w:t>
      </w:r>
      <w:r w:rsidR="00D3087F" w:rsidRPr="00D3087F">
        <w:rPr>
          <w:rFonts w:ascii="Arial" w:hAnsi="Arial" w:cs="Arial"/>
          <w:vertAlign w:val="superscript"/>
        </w:rPr>
        <w:t>st</w:t>
      </w:r>
      <w:r w:rsidR="00D3087F">
        <w:rPr>
          <w:rFonts w:ascii="Arial" w:hAnsi="Arial" w:cs="Arial"/>
        </w:rPr>
        <w:t xml:space="preserve"> year workshops</w:t>
      </w:r>
      <w:r>
        <w:rPr>
          <w:rFonts w:ascii="Arial" w:hAnsi="Arial" w:cs="Arial"/>
        </w:rPr>
        <w:t xml:space="preserve">. Then give each student a </w:t>
      </w:r>
      <w:r w:rsidR="00E92C78">
        <w:rPr>
          <w:rFonts w:ascii="Arial" w:hAnsi="Arial" w:cs="Arial"/>
        </w:rPr>
        <w:t>‘Thinking about keywords’</w:t>
      </w:r>
      <w:r>
        <w:rPr>
          <w:rFonts w:ascii="Arial" w:hAnsi="Arial" w:cs="Arial"/>
        </w:rPr>
        <w:t xml:space="preserve"> worksheet. Ask them to note down their name and project details on the </w:t>
      </w:r>
      <w:r w:rsidR="00E92C78">
        <w:rPr>
          <w:rFonts w:ascii="Arial" w:hAnsi="Arial" w:cs="Arial"/>
        </w:rPr>
        <w:t>worksheet</w:t>
      </w:r>
      <w:r>
        <w:rPr>
          <w:rFonts w:ascii="Arial" w:hAnsi="Arial" w:cs="Arial"/>
        </w:rPr>
        <w:t xml:space="preserve">. The </w:t>
      </w:r>
      <w:r w:rsidR="00E92C78">
        <w:rPr>
          <w:rFonts w:ascii="Arial" w:hAnsi="Arial" w:cs="Arial"/>
        </w:rPr>
        <w:t>worksheet</w:t>
      </w:r>
      <w:r>
        <w:rPr>
          <w:rFonts w:ascii="Arial" w:hAnsi="Arial" w:cs="Arial"/>
        </w:rPr>
        <w:t xml:space="preserve"> should then be passed to the person on their right. </w:t>
      </w:r>
    </w:p>
    <w:p w:rsidR="006B60A6" w:rsidRDefault="006B60A6" w:rsidP="00E92C78">
      <w:pPr>
        <w:rPr>
          <w:rFonts w:ascii="Arial" w:hAnsi="Arial" w:cs="Arial"/>
        </w:rPr>
      </w:pPr>
      <w:r>
        <w:rPr>
          <w:rFonts w:ascii="Arial" w:hAnsi="Arial" w:cs="Arial"/>
        </w:rPr>
        <w:t xml:space="preserve">The next person should note down </w:t>
      </w:r>
      <w:r w:rsidR="00E92C78">
        <w:rPr>
          <w:rFonts w:ascii="Arial" w:hAnsi="Arial" w:cs="Arial"/>
        </w:rPr>
        <w:t>any keywords associated with the project that they can think of</w:t>
      </w:r>
      <w:r>
        <w:rPr>
          <w:rFonts w:ascii="Arial" w:hAnsi="Arial" w:cs="Arial"/>
        </w:rPr>
        <w:t xml:space="preserve">. </w:t>
      </w:r>
      <w:r w:rsidR="00E92C78">
        <w:rPr>
          <w:rFonts w:ascii="Arial" w:hAnsi="Arial" w:cs="Arial"/>
        </w:rPr>
        <w:t xml:space="preserve"> The worksheet should then be passed to the next person to add further keywords and so on.</w:t>
      </w:r>
    </w:p>
    <w:p w:rsidR="006B60A6" w:rsidRDefault="006B60A6" w:rsidP="00E92C78">
      <w:pPr>
        <w:rPr>
          <w:rFonts w:ascii="Arial" w:hAnsi="Arial" w:cs="Arial"/>
        </w:rPr>
      </w:pPr>
      <w:r>
        <w:rPr>
          <w:rFonts w:ascii="Arial" w:hAnsi="Arial" w:cs="Arial"/>
        </w:rPr>
        <w:t xml:space="preserve">After 10-15 mins, the </w:t>
      </w:r>
      <w:r w:rsidR="00E92C78">
        <w:rPr>
          <w:rFonts w:ascii="Arial" w:hAnsi="Arial" w:cs="Arial"/>
        </w:rPr>
        <w:t>worksheet</w:t>
      </w:r>
      <w:r>
        <w:rPr>
          <w:rFonts w:ascii="Arial" w:hAnsi="Arial" w:cs="Arial"/>
        </w:rPr>
        <w:t xml:space="preserve"> should be returned to the owner, who hopefully will get some keywords and ideas that they had not </w:t>
      </w:r>
      <w:r>
        <w:rPr>
          <w:rFonts w:ascii="Arial" w:hAnsi="Arial" w:cs="Arial"/>
        </w:rPr>
        <w:lastRenderedPageBreak/>
        <w:t>thought of. These keywords can be used when searching our resources.</w:t>
      </w:r>
    </w:p>
    <w:p w:rsidR="00C9208F" w:rsidRPr="00C9208F" w:rsidRDefault="00C9208F" w:rsidP="00B90C77">
      <w:pPr>
        <w:rPr>
          <w:rFonts w:ascii="Arial" w:hAnsi="Arial" w:cs="Arial"/>
          <w:b/>
        </w:rPr>
      </w:pPr>
      <w:r w:rsidRPr="00C9208F">
        <w:rPr>
          <w:rFonts w:ascii="Arial" w:hAnsi="Arial" w:cs="Arial"/>
          <w:b/>
        </w:rPr>
        <w:t xml:space="preserve">See: Thinking about keywords worksheet </w:t>
      </w:r>
      <w:r w:rsidR="00B90C77">
        <w:rPr>
          <w:rFonts w:ascii="Arial" w:hAnsi="Arial" w:cs="Arial"/>
          <w:b/>
        </w:rPr>
        <w:t>3</w:t>
      </w:r>
      <w:r w:rsidR="00B90C77" w:rsidRPr="00B90C77">
        <w:rPr>
          <w:rFonts w:ascii="Arial" w:hAnsi="Arial" w:cs="Arial"/>
          <w:b/>
          <w:vertAlign w:val="superscript"/>
        </w:rPr>
        <w:t>rd</w:t>
      </w:r>
      <w:r w:rsidR="00B90C77">
        <w:rPr>
          <w:rFonts w:ascii="Arial" w:hAnsi="Arial" w:cs="Arial"/>
          <w:b/>
        </w:rPr>
        <w:t xml:space="preserve"> years</w:t>
      </w:r>
      <w:r w:rsidRPr="00C9208F">
        <w:rPr>
          <w:rFonts w:ascii="Arial" w:hAnsi="Arial" w:cs="Arial"/>
          <w:b/>
        </w:rPr>
        <w:t>.docx</w:t>
      </w:r>
    </w:p>
    <w:p w:rsidR="006B60A6" w:rsidRDefault="006B60A6" w:rsidP="006B60A6">
      <w:pPr>
        <w:rPr>
          <w:rFonts w:ascii="Arial" w:hAnsi="Arial" w:cs="Arial"/>
        </w:rPr>
      </w:pPr>
    </w:p>
    <w:p w:rsidR="00330B75" w:rsidRPr="008F3AF0" w:rsidRDefault="00330B75" w:rsidP="008F3AF0">
      <w:pPr>
        <w:pStyle w:val="Heading2"/>
        <w:rPr>
          <w:color w:val="0070C0"/>
          <w:sz w:val="28"/>
          <w:szCs w:val="28"/>
        </w:rPr>
      </w:pPr>
      <w:bookmarkStart w:id="38" w:name="_Toc402520174"/>
      <w:bookmarkStart w:id="39" w:name="_Toc447704144"/>
      <w:r w:rsidRPr="008F3AF0">
        <w:rPr>
          <w:color w:val="0070C0"/>
          <w:sz w:val="28"/>
          <w:szCs w:val="28"/>
        </w:rPr>
        <w:t>Self-exploration of resources</w:t>
      </w:r>
      <w:bookmarkEnd w:id="39"/>
      <w:r w:rsidRPr="008F3AF0">
        <w:rPr>
          <w:color w:val="0070C0"/>
          <w:sz w:val="28"/>
          <w:szCs w:val="28"/>
        </w:rPr>
        <w:t xml:space="preserve"> </w:t>
      </w:r>
      <w:bookmarkEnd w:id="38"/>
    </w:p>
    <w:p w:rsidR="00330B75" w:rsidRDefault="00330B75" w:rsidP="00330B75">
      <w:pPr>
        <w:rPr>
          <w:rFonts w:ascii="Arial" w:hAnsi="Arial" w:cs="Arial"/>
        </w:rPr>
      </w:pPr>
      <w:r>
        <w:rPr>
          <w:rFonts w:ascii="Arial" w:hAnsi="Arial" w:cs="Arial"/>
        </w:rPr>
        <w:t xml:space="preserve">We do not use a game for this part of the workshop, but ask students to </w:t>
      </w:r>
      <w:r w:rsidR="004D2A0B">
        <w:rPr>
          <w:rFonts w:ascii="Arial" w:hAnsi="Arial" w:cs="Arial"/>
        </w:rPr>
        <w:t>search</w:t>
      </w:r>
      <w:r>
        <w:rPr>
          <w:rFonts w:ascii="Arial" w:hAnsi="Arial" w:cs="Arial"/>
        </w:rPr>
        <w:t xml:space="preserve"> our resources for information relevant to the project they are currently working on. We will initially ask students to use Summon our research discovery tool, but will also introduce them to specialist journal databases such as ACM Portal, IEEE </w:t>
      </w:r>
      <w:proofErr w:type="spellStart"/>
      <w:r>
        <w:rPr>
          <w:rFonts w:ascii="Arial" w:hAnsi="Arial" w:cs="Arial"/>
        </w:rPr>
        <w:t>Xplore</w:t>
      </w:r>
      <w:proofErr w:type="spellEnd"/>
      <w:r>
        <w:rPr>
          <w:rFonts w:ascii="Arial" w:hAnsi="Arial" w:cs="Arial"/>
        </w:rPr>
        <w:t xml:space="preserve"> and British Standards Online.</w:t>
      </w:r>
    </w:p>
    <w:p w:rsidR="00330B75" w:rsidRDefault="00330B75" w:rsidP="00330B75">
      <w:pPr>
        <w:rPr>
          <w:rFonts w:ascii="Arial" w:hAnsi="Arial" w:cs="Arial"/>
        </w:rPr>
      </w:pPr>
      <w:r w:rsidRPr="00AE2A69">
        <w:rPr>
          <w:rFonts w:ascii="Arial" w:hAnsi="Arial" w:cs="Arial"/>
        </w:rPr>
        <w:t xml:space="preserve">We do not demonstrate use of </w:t>
      </w:r>
      <w:r>
        <w:rPr>
          <w:rFonts w:ascii="Arial" w:hAnsi="Arial" w:cs="Arial"/>
        </w:rPr>
        <w:t>these resources</w:t>
      </w:r>
      <w:r w:rsidRPr="00AE2A69">
        <w:rPr>
          <w:rFonts w:ascii="Arial" w:hAnsi="Arial" w:cs="Arial"/>
        </w:rPr>
        <w:t xml:space="preserve">, although we do explain where they can access </w:t>
      </w:r>
      <w:r w:rsidR="004D2A0B">
        <w:rPr>
          <w:rFonts w:ascii="Arial" w:hAnsi="Arial" w:cs="Arial"/>
        </w:rPr>
        <w:t xml:space="preserve">them </w:t>
      </w:r>
      <w:r w:rsidRPr="00AE2A69">
        <w:rPr>
          <w:rFonts w:ascii="Arial" w:hAnsi="Arial" w:cs="Arial"/>
        </w:rPr>
        <w:t xml:space="preserve">and what </w:t>
      </w:r>
      <w:r w:rsidR="004D2A0B">
        <w:rPr>
          <w:rFonts w:ascii="Arial" w:hAnsi="Arial" w:cs="Arial"/>
        </w:rPr>
        <w:t>they cover.</w:t>
      </w:r>
    </w:p>
    <w:p w:rsidR="006B60A6" w:rsidRPr="006B60A6" w:rsidRDefault="006B60A6" w:rsidP="006B60A6">
      <w:pPr>
        <w:rPr>
          <w:rFonts w:ascii="Arial" w:hAnsi="Arial" w:cs="Arial"/>
        </w:rPr>
      </w:pPr>
    </w:p>
    <w:p w:rsidR="0007596C" w:rsidRPr="008F3AF0" w:rsidRDefault="004D2A0B" w:rsidP="008F3AF0">
      <w:pPr>
        <w:pStyle w:val="Heading2"/>
        <w:spacing w:before="0"/>
        <w:rPr>
          <w:color w:val="0070C0"/>
          <w:sz w:val="28"/>
          <w:szCs w:val="28"/>
        </w:rPr>
      </w:pPr>
      <w:bookmarkStart w:id="40" w:name="_Toc402520175"/>
      <w:bookmarkStart w:id="41" w:name="_Toc447704145"/>
      <w:r w:rsidRPr="008F3AF0">
        <w:rPr>
          <w:color w:val="0070C0"/>
          <w:sz w:val="28"/>
          <w:szCs w:val="28"/>
        </w:rPr>
        <w:t>Ranking evaluation criteria</w:t>
      </w:r>
      <w:bookmarkEnd w:id="41"/>
      <w:r w:rsidRPr="008F3AF0">
        <w:rPr>
          <w:color w:val="0070C0"/>
          <w:sz w:val="28"/>
          <w:szCs w:val="28"/>
        </w:rPr>
        <w:t xml:space="preserve"> </w:t>
      </w:r>
      <w:bookmarkEnd w:id="40"/>
    </w:p>
    <w:p w:rsidR="004D2A0B" w:rsidRPr="00F1585F" w:rsidRDefault="00F7535D" w:rsidP="00054585">
      <w:pPr>
        <w:rPr>
          <w:rFonts w:asciiTheme="minorBidi" w:hAnsiTheme="minorBidi"/>
          <w:b/>
        </w:rPr>
      </w:pPr>
      <w:r>
        <w:rPr>
          <w:rFonts w:ascii="Arial" w:hAnsi="Arial" w:cs="Arial"/>
          <w:noProof/>
        </w:rPr>
        <w:drawing>
          <wp:anchor distT="0" distB="114935" distL="114300" distR="114300" simplePos="0" relativeHeight="251684864" behindDoc="0" locked="0" layoutInCell="1" allowOverlap="1" wp14:anchorId="3C89F906" wp14:editId="142335D9">
            <wp:simplePos x="0" y="0"/>
            <wp:positionH relativeFrom="column">
              <wp:posOffset>2581275</wp:posOffset>
            </wp:positionH>
            <wp:positionV relativeFrom="paragraph">
              <wp:posOffset>78105</wp:posOffset>
            </wp:positionV>
            <wp:extent cx="3609975" cy="2400300"/>
            <wp:effectExtent l="19050" t="19050" r="28575" b="19050"/>
            <wp:wrapSquare wrapText="bothSides"/>
            <wp:docPr id="3" name="Picture 3" descr="IMG_5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37.JPG"/>
                    <pic:cNvPicPr/>
                  </pic:nvPicPr>
                  <pic:blipFill>
                    <a:blip r:embed="rId33" cstate="print"/>
                    <a:stretch>
                      <a:fillRect/>
                    </a:stretch>
                  </pic:blipFill>
                  <pic:spPr>
                    <a:xfrm>
                      <a:off x="0" y="0"/>
                      <a:ext cx="3609975" cy="2400300"/>
                    </a:xfrm>
                    <a:prstGeom prst="rect">
                      <a:avLst/>
                    </a:prstGeom>
                    <a:ln>
                      <a:solidFill>
                        <a:schemeClr val="tx1"/>
                      </a:solidFill>
                    </a:ln>
                  </pic:spPr>
                </pic:pic>
              </a:graphicData>
            </a:graphic>
          </wp:anchor>
        </w:drawing>
      </w:r>
      <w:r w:rsidR="004D2A0B" w:rsidRPr="00F1585F">
        <w:rPr>
          <w:rFonts w:asciiTheme="minorBidi" w:hAnsiTheme="minorBidi"/>
        </w:rPr>
        <w:t>This is designed for third year UG students</w:t>
      </w:r>
      <w:r w:rsidR="00B90C77">
        <w:rPr>
          <w:rFonts w:asciiTheme="minorBidi" w:hAnsiTheme="minorBidi"/>
        </w:rPr>
        <w:t>, but</w:t>
      </w:r>
      <w:r w:rsidR="004D2A0B" w:rsidRPr="00F1585F">
        <w:rPr>
          <w:rFonts w:asciiTheme="minorBidi" w:hAnsiTheme="minorBidi"/>
        </w:rPr>
        <w:t xml:space="preserve"> has also been used successfully with </w:t>
      </w:r>
      <w:r w:rsidR="00B90C77">
        <w:rPr>
          <w:rFonts w:asciiTheme="minorBidi" w:hAnsiTheme="minorBidi"/>
        </w:rPr>
        <w:t>PhD students</w:t>
      </w:r>
      <w:r w:rsidR="004D2A0B" w:rsidRPr="00F1585F">
        <w:rPr>
          <w:rFonts w:asciiTheme="minorBidi" w:hAnsiTheme="minorBidi"/>
        </w:rPr>
        <w:t>.  The game is played in groups of 3</w:t>
      </w:r>
      <w:r w:rsidR="00054585">
        <w:rPr>
          <w:rFonts w:asciiTheme="minorBidi" w:hAnsiTheme="minorBidi"/>
        </w:rPr>
        <w:t xml:space="preserve"> and is a</w:t>
      </w:r>
      <w:r w:rsidR="004D2A0B" w:rsidRPr="00F1585F">
        <w:rPr>
          <w:rFonts w:asciiTheme="minorBidi" w:hAnsiTheme="minorBidi"/>
        </w:rPr>
        <w:t xml:space="preserve"> </w:t>
      </w:r>
      <w:r w:rsidR="00054585">
        <w:rPr>
          <w:rFonts w:asciiTheme="minorBidi" w:hAnsiTheme="minorBidi"/>
        </w:rPr>
        <w:t>variation of</w:t>
      </w:r>
      <w:r w:rsidR="004D2A0B" w:rsidRPr="00F1585F">
        <w:rPr>
          <w:rFonts w:asciiTheme="minorBidi" w:hAnsiTheme="minorBidi"/>
        </w:rPr>
        <w:t xml:space="preserve"> the 1st year ‘Evaluating resources’ game. It is intended to get students thinking about the criteria they might use when evaluating information for quality. </w:t>
      </w:r>
    </w:p>
    <w:p w:rsidR="004D2A0B" w:rsidRPr="00AE2A69" w:rsidRDefault="00C219D5" w:rsidP="004D2A0B">
      <w:pPr>
        <w:pStyle w:val="PlainText"/>
        <w:rPr>
          <w:rFonts w:ascii="Arial" w:hAnsi="Arial" w:cs="Arial"/>
          <w:sz w:val="22"/>
          <w:szCs w:val="22"/>
        </w:rPr>
      </w:pPr>
      <w:r>
        <w:rPr>
          <w:rFonts w:ascii="Arial" w:hAnsi="Arial" w:cs="Arial"/>
          <w:noProof/>
        </w:rPr>
        <w:drawing>
          <wp:anchor distT="180340" distB="0" distL="114300" distR="114300" simplePos="0" relativeHeight="251685888" behindDoc="0" locked="0" layoutInCell="1" allowOverlap="1" wp14:anchorId="5784ACBD" wp14:editId="17E3B28B">
            <wp:simplePos x="0" y="0"/>
            <wp:positionH relativeFrom="column">
              <wp:posOffset>3152775</wp:posOffset>
            </wp:positionH>
            <wp:positionV relativeFrom="paragraph">
              <wp:posOffset>1421765</wp:posOffset>
            </wp:positionV>
            <wp:extent cx="3037840" cy="2274570"/>
            <wp:effectExtent l="0" t="0" r="0" b="0"/>
            <wp:wrapSquare wrapText="bothSides"/>
            <wp:docPr id="16" name="Picture 4" descr="eval sl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l slide.jpg"/>
                    <pic:cNvPicPr/>
                  </pic:nvPicPr>
                  <pic:blipFill>
                    <a:blip r:embed="rId34" cstate="print"/>
                    <a:stretch>
                      <a:fillRect/>
                    </a:stretch>
                  </pic:blipFill>
                  <pic:spPr>
                    <a:xfrm>
                      <a:off x="0" y="0"/>
                      <a:ext cx="3037840" cy="2274570"/>
                    </a:xfrm>
                    <a:prstGeom prst="rect">
                      <a:avLst/>
                    </a:prstGeom>
                  </pic:spPr>
                </pic:pic>
              </a:graphicData>
            </a:graphic>
            <wp14:sizeRelH relativeFrom="margin">
              <wp14:pctWidth>0</wp14:pctWidth>
            </wp14:sizeRelH>
            <wp14:sizeRelV relativeFrom="margin">
              <wp14:pctHeight>0</wp14:pctHeight>
            </wp14:sizeRelV>
          </wp:anchor>
        </w:drawing>
      </w:r>
      <w:r w:rsidR="004D2A0B" w:rsidRPr="00AE2A69">
        <w:rPr>
          <w:rFonts w:ascii="Arial" w:hAnsi="Arial" w:cs="Arial"/>
          <w:sz w:val="22"/>
          <w:szCs w:val="22"/>
        </w:rPr>
        <w:t>Hand out a pack of cards to each group</w:t>
      </w:r>
      <w:r w:rsidR="004D2A0B">
        <w:rPr>
          <w:rFonts w:ascii="Arial" w:hAnsi="Arial" w:cs="Arial"/>
          <w:sz w:val="22"/>
          <w:szCs w:val="22"/>
        </w:rPr>
        <w:t xml:space="preserve"> (ideally 3 students)</w:t>
      </w:r>
      <w:r w:rsidR="004D2A0B" w:rsidRPr="00AE2A69">
        <w:rPr>
          <w:rFonts w:ascii="Arial" w:hAnsi="Arial" w:cs="Arial"/>
          <w:sz w:val="22"/>
          <w:szCs w:val="22"/>
        </w:rPr>
        <w:t>. Each pack contains 3 red cards ‘Very important’, ‘Important’ and ‘Not important’ plus 20 ‘criteria’ cards e.g. ‘Up-to-date’, ‘Written by an expert’, ‘Found using a journal database’ etc. Each group needs to consider the different criteria and decide how important that criteria is when selecting information for use in their academic work. For example if they consider ‘</w:t>
      </w:r>
      <w:r w:rsidR="0007596C">
        <w:rPr>
          <w:rFonts w:ascii="Arial" w:hAnsi="Arial" w:cs="Arial"/>
          <w:sz w:val="22"/>
          <w:szCs w:val="22"/>
        </w:rPr>
        <w:t>U</w:t>
      </w:r>
      <w:r w:rsidR="004D2A0B" w:rsidRPr="00AE2A69">
        <w:rPr>
          <w:rFonts w:ascii="Arial" w:hAnsi="Arial" w:cs="Arial"/>
          <w:sz w:val="22"/>
          <w:szCs w:val="22"/>
        </w:rPr>
        <w:t>p-to-date’ to be ‘Very important’, they should place this criteria card by the ‘Very important’ card.</w:t>
      </w:r>
    </w:p>
    <w:p w:rsidR="004D2A0B" w:rsidRPr="00AE2A69" w:rsidRDefault="004D2A0B" w:rsidP="004D2A0B">
      <w:pPr>
        <w:rPr>
          <w:rFonts w:ascii="Arial" w:hAnsi="Arial" w:cs="Arial"/>
        </w:rPr>
      </w:pPr>
      <w:r w:rsidRPr="00AE2A69">
        <w:rPr>
          <w:rFonts w:ascii="Arial" w:hAnsi="Arial" w:cs="Arial"/>
        </w:rPr>
        <w:t>The game should take 5-10 mins. If a group completes the task quickly, then ask them to rank the ‘Very important’ criteria.</w:t>
      </w:r>
    </w:p>
    <w:p w:rsidR="004D2A0B" w:rsidRPr="00AE2A69" w:rsidRDefault="004D2A0B" w:rsidP="004D2A0B">
      <w:pPr>
        <w:rPr>
          <w:rFonts w:ascii="Arial" w:hAnsi="Arial" w:cs="Arial"/>
        </w:rPr>
      </w:pPr>
      <w:r w:rsidRPr="00AE2A69">
        <w:rPr>
          <w:rFonts w:ascii="Arial" w:hAnsi="Arial" w:cs="Arial"/>
        </w:rPr>
        <w:t>When all groups have completed</w:t>
      </w:r>
      <w:r w:rsidR="00956EAA">
        <w:rPr>
          <w:rFonts w:ascii="Arial" w:hAnsi="Arial" w:cs="Arial"/>
        </w:rPr>
        <w:t xml:space="preserve"> the task</w:t>
      </w:r>
      <w:r w:rsidRPr="00AE2A69">
        <w:rPr>
          <w:rFonts w:ascii="Arial" w:hAnsi="Arial" w:cs="Arial"/>
        </w:rPr>
        <w:t xml:space="preserve">, take feedback e.g. ask a group what criteria they consider as ‘Not important’ and why? Then ask another group what they consider as ‘Very </w:t>
      </w:r>
      <w:r w:rsidRPr="00AE2A69">
        <w:rPr>
          <w:rFonts w:ascii="Arial" w:hAnsi="Arial" w:cs="Arial"/>
        </w:rPr>
        <w:lastRenderedPageBreak/>
        <w:t>important’ and so on. This should bring out issues like peer review, citation count, or related to use of Google Scholar or Wikipedia etc. Be prepared for differing opinions, as some of the criteria ranking can vary depending on the students. For example, it might not always be important that information has lots of references, is written by an expert or is balanced.</w:t>
      </w:r>
    </w:p>
    <w:p w:rsidR="004D2A0B" w:rsidRPr="00AE2A69" w:rsidRDefault="004D2A0B" w:rsidP="004D2A0B">
      <w:pPr>
        <w:rPr>
          <w:rFonts w:ascii="Arial" w:hAnsi="Arial" w:cs="Arial"/>
        </w:rPr>
      </w:pPr>
      <w:r w:rsidRPr="00AE2A69">
        <w:rPr>
          <w:rFonts w:ascii="Arial" w:hAnsi="Arial" w:cs="Arial"/>
        </w:rPr>
        <w:t>You don’t need to cover every card as they will have discussed them all in their groups, but make sure that the most significant issues are covered.</w:t>
      </w:r>
    </w:p>
    <w:p w:rsidR="004D2A0B" w:rsidRDefault="004D2A0B" w:rsidP="004D2A0B">
      <w:pPr>
        <w:rPr>
          <w:rFonts w:ascii="Arial" w:hAnsi="Arial" w:cs="Arial"/>
        </w:rPr>
      </w:pPr>
      <w:r w:rsidRPr="00AE2A69">
        <w:rPr>
          <w:rFonts w:ascii="Arial" w:hAnsi="Arial" w:cs="Arial"/>
        </w:rPr>
        <w:t>Sum up with a slide showing authority, relevance, intent, objectivity and currency to consolidate the issues raised and discussed.</w:t>
      </w:r>
    </w:p>
    <w:p w:rsidR="00C9208F" w:rsidRPr="00C9208F" w:rsidRDefault="000147E0" w:rsidP="004D2A0B">
      <w:pPr>
        <w:rPr>
          <w:rFonts w:ascii="Arial" w:hAnsi="Arial" w:cs="Arial"/>
          <w:b/>
        </w:rPr>
      </w:pPr>
      <w:r>
        <w:rPr>
          <w:rFonts w:ascii="Arial" w:hAnsi="Arial" w:cs="Arial"/>
          <w:b/>
        </w:rPr>
        <w:t>See: r</w:t>
      </w:r>
      <w:r w:rsidR="00C9208F" w:rsidRPr="00C9208F">
        <w:rPr>
          <w:rFonts w:ascii="Arial" w:hAnsi="Arial" w:cs="Arial"/>
          <w:b/>
        </w:rPr>
        <w:t xml:space="preserve">anking </w:t>
      </w:r>
      <w:proofErr w:type="spellStart"/>
      <w:r w:rsidR="00C9208F" w:rsidRPr="00C9208F">
        <w:rPr>
          <w:rFonts w:ascii="Arial" w:hAnsi="Arial" w:cs="Arial"/>
          <w:b/>
        </w:rPr>
        <w:t>eval</w:t>
      </w:r>
      <w:proofErr w:type="spellEnd"/>
      <w:r w:rsidR="00C9208F" w:rsidRPr="00C9208F">
        <w:rPr>
          <w:rFonts w:ascii="Arial" w:hAnsi="Arial" w:cs="Arial"/>
          <w:b/>
        </w:rPr>
        <w:t xml:space="preserve"> criteria game 3</w:t>
      </w:r>
      <w:r w:rsidR="00C9208F" w:rsidRPr="00C9208F">
        <w:rPr>
          <w:rFonts w:ascii="Arial" w:hAnsi="Arial" w:cs="Arial"/>
          <w:b/>
          <w:vertAlign w:val="superscript"/>
        </w:rPr>
        <w:t>rd</w:t>
      </w:r>
      <w:r w:rsidR="00C9208F" w:rsidRPr="00C9208F">
        <w:rPr>
          <w:rFonts w:ascii="Arial" w:hAnsi="Arial" w:cs="Arial"/>
          <w:b/>
        </w:rPr>
        <w:t xml:space="preserve"> years.docx</w:t>
      </w:r>
    </w:p>
    <w:p w:rsidR="0088154E" w:rsidRPr="0088154E" w:rsidRDefault="0088154E" w:rsidP="0088154E">
      <w:pPr>
        <w:rPr>
          <w:color w:val="0070C0"/>
        </w:rPr>
      </w:pPr>
    </w:p>
    <w:p w:rsidR="0007596C" w:rsidRDefault="0007596C">
      <w:pPr>
        <w:rPr>
          <w:rFonts w:ascii="Arial" w:eastAsiaTheme="majorEastAsia" w:hAnsi="Arial" w:cs="Arial"/>
          <w:b/>
          <w:bCs/>
          <w:sz w:val="28"/>
          <w:szCs w:val="28"/>
        </w:rPr>
      </w:pPr>
      <w:r>
        <w:rPr>
          <w:rFonts w:ascii="Arial" w:hAnsi="Arial" w:cs="Arial"/>
        </w:rPr>
        <w:br w:type="page"/>
      </w:r>
    </w:p>
    <w:p w:rsidR="008D56AC" w:rsidRPr="0007596C" w:rsidRDefault="00B90C77" w:rsidP="00A12663">
      <w:pPr>
        <w:pStyle w:val="Heading1"/>
        <w:rPr>
          <w:rFonts w:ascii="Arial" w:hAnsi="Arial" w:cs="Arial"/>
        </w:rPr>
      </w:pPr>
      <w:bookmarkStart w:id="42" w:name="_Toc402520176"/>
      <w:bookmarkStart w:id="43" w:name="_Toc447704146"/>
      <w:r>
        <w:rPr>
          <w:rFonts w:ascii="Arial" w:hAnsi="Arial" w:cs="Arial"/>
        </w:rPr>
        <w:lastRenderedPageBreak/>
        <w:t>P</w:t>
      </w:r>
      <w:r w:rsidR="00A12663">
        <w:rPr>
          <w:rFonts w:ascii="Arial" w:hAnsi="Arial" w:cs="Arial"/>
        </w:rPr>
        <w:t>ost graduate</w:t>
      </w:r>
      <w:r w:rsidR="0007596C">
        <w:rPr>
          <w:rFonts w:ascii="Arial" w:hAnsi="Arial" w:cs="Arial"/>
        </w:rPr>
        <w:t xml:space="preserve"> workshop</w:t>
      </w:r>
      <w:bookmarkEnd w:id="42"/>
      <w:r>
        <w:rPr>
          <w:rFonts w:ascii="Arial" w:hAnsi="Arial" w:cs="Arial"/>
        </w:rPr>
        <w:t>s</w:t>
      </w:r>
      <w:bookmarkEnd w:id="43"/>
      <w:r>
        <w:rPr>
          <w:rFonts w:ascii="Arial" w:hAnsi="Arial" w:cs="Arial"/>
        </w:rPr>
        <w:t xml:space="preserve"> </w:t>
      </w:r>
    </w:p>
    <w:p w:rsidR="008D56AC" w:rsidRDefault="008D56AC" w:rsidP="00A86790">
      <w:pPr>
        <w:rPr>
          <w:rFonts w:ascii="Arial" w:hAnsi="Arial" w:cs="Arial"/>
        </w:rPr>
      </w:pPr>
    </w:p>
    <w:p w:rsidR="00B4544B" w:rsidRDefault="00B4544B" w:rsidP="00B90C77">
      <w:pPr>
        <w:rPr>
          <w:rFonts w:ascii="Arial" w:hAnsi="Arial" w:cs="Arial"/>
        </w:rPr>
      </w:pPr>
      <w:r w:rsidRPr="00B15847">
        <w:rPr>
          <w:rFonts w:ascii="Arial" w:hAnsi="Arial" w:cs="Arial"/>
        </w:rPr>
        <w:t xml:space="preserve">Workshops for </w:t>
      </w:r>
      <w:r w:rsidR="00B90C77">
        <w:rPr>
          <w:rFonts w:ascii="Arial" w:hAnsi="Arial" w:cs="Arial"/>
        </w:rPr>
        <w:t>PG</w:t>
      </w:r>
      <w:r w:rsidRPr="00B15847">
        <w:rPr>
          <w:rFonts w:ascii="Arial" w:hAnsi="Arial" w:cs="Arial"/>
        </w:rPr>
        <w:t xml:space="preserve"> students follow the same</w:t>
      </w:r>
      <w:r>
        <w:rPr>
          <w:rFonts w:ascii="Arial" w:hAnsi="Arial" w:cs="Arial"/>
        </w:rPr>
        <w:t xml:space="preserve"> basic</w:t>
      </w:r>
      <w:r w:rsidR="007047AE">
        <w:rPr>
          <w:rFonts w:ascii="Arial" w:hAnsi="Arial" w:cs="Arial"/>
        </w:rPr>
        <w:t xml:space="preserve"> layout as for other years i.e. </w:t>
      </w:r>
      <w:proofErr w:type="gramStart"/>
      <w:r w:rsidRPr="00DC43F9">
        <w:rPr>
          <w:rFonts w:ascii="Arial" w:hAnsi="Arial" w:cs="Arial"/>
        </w:rPr>
        <w:t>Thinking</w:t>
      </w:r>
      <w:proofErr w:type="gramEnd"/>
      <w:r w:rsidRPr="00DC43F9">
        <w:rPr>
          <w:rFonts w:ascii="Arial" w:hAnsi="Arial" w:cs="Arial"/>
        </w:rPr>
        <w:t xml:space="preserve"> about resources, </w:t>
      </w:r>
      <w:r>
        <w:rPr>
          <w:rFonts w:ascii="Arial" w:hAnsi="Arial" w:cs="Arial"/>
        </w:rPr>
        <w:t>constructing keywords, self-</w:t>
      </w:r>
      <w:r w:rsidRPr="00DC43F9">
        <w:rPr>
          <w:rFonts w:ascii="Arial" w:hAnsi="Arial" w:cs="Arial"/>
        </w:rPr>
        <w:t>exploration of resources and evaluation.</w:t>
      </w:r>
      <w:r>
        <w:rPr>
          <w:rFonts w:ascii="Arial" w:hAnsi="Arial" w:cs="Arial"/>
        </w:rPr>
        <w:t xml:space="preserve"> Different games and activities are used and workshops generally last 120 minutes. Students are introduced to a wider range of library resources. See the following link for a typical M-level workshop (BIS4430):</w:t>
      </w:r>
    </w:p>
    <w:bookmarkStart w:id="44" w:name="_Toc402520177"/>
    <w:p w:rsidR="00B90C77" w:rsidRPr="00B90C77" w:rsidRDefault="00B90C77" w:rsidP="008F3AF0">
      <w:pPr>
        <w:pStyle w:val="Heading2"/>
        <w:rPr>
          <w:b w:val="0"/>
          <w:bCs w:val="0"/>
          <w:color w:val="0070C0"/>
          <w:sz w:val="22"/>
          <w:szCs w:val="22"/>
        </w:rPr>
      </w:pPr>
      <w:r w:rsidRPr="00B90C77">
        <w:rPr>
          <w:b w:val="0"/>
          <w:bCs w:val="0"/>
          <w:color w:val="0070C0"/>
          <w:sz w:val="22"/>
          <w:szCs w:val="22"/>
        </w:rPr>
        <w:fldChar w:fldCharType="begin"/>
      </w:r>
      <w:r w:rsidRPr="00B90C77">
        <w:rPr>
          <w:b w:val="0"/>
          <w:bCs w:val="0"/>
          <w:color w:val="0070C0"/>
          <w:sz w:val="22"/>
          <w:szCs w:val="22"/>
        </w:rPr>
        <w:instrText xml:space="preserve"> HYPERLINK "http://www.slideshare.net/EISLibrarian/cce4900-dec-2015" </w:instrText>
      </w:r>
      <w:r w:rsidRPr="00B90C77">
        <w:rPr>
          <w:b w:val="0"/>
          <w:bCs w:val="0"/>
          <w:color w:val="0070C0"/>
          <w:sz w:val="22"/>
          <w:szCs w:val="22"/>
        </w:rPr>
        <w:fldChar w:fldCharType="separate"/>
      </w:r>
      <w:bookmarkStart w:id="45" w:name="_Toc447704147"/>
      <w:r w:rsidRPr="00B90C77">
        <w:rPr>
          <w:rStyle w:val="Hyperlink"/>
          <w:b w:val="0"/>
          <w:bCs w:val="0"/>
          <w:sz w:val="22"/>
          <w:szCs w:val="22"/>
        </w:rPr>
        <w:t>http://www.slideshare.net/EISLibrarian/cce4900-dec-2015</w:t>
      </w:r>
      <w:bookmarkEnd w:id="45"/>
      <w:r w:rsidRPr="00B90C77">
        <w:rPr>
          <w:b w:val="0"/>
          <w:bCs w:val="0"/>
          <w:color w:val="0070C0"/>
          <w:sz w:val="22"/>
          <w:szCs w:val="22"/>
        </w:rPr>
        <w:fldChar w:fldCharType="end"/>
      </w:r>
    </w:p>
    <w:p w:rsidR="00B90C77" w:rsidRPr="00B90C77" w:rsidRDefault="00B90C77" w:rsidP="00B90C77"/>
    <w:p w:rsidR="00DC43F9" w:rsidRPr="008F3AF0" w:rsidRDefault="00DC43F9" w:rsidP="008F3AF0">
      <w:pPr>
        <w:pStyle w:val="Heading2"/>
        <w:rPr>
          <w:color w:val="0070C0"/>
          <w:sz w:val="28"/>
          <w:szCs w:val="28"/>
        </w:rPr>
      </w:pPr>
      <w:bookmarkStart w:id="46" w:name="_Toc447704148"/>
      <w:r w:rsidRPr="008F3AF0">
        <w:rPr>
          <w:color w:val="0070C0"/>
          <w:sz w:val="28"/>
          <w:szCs w:val="28"/>
        </w:rPr>
        <w:t>Sources game</w:t>
      </w:r>
      <w:bookmarkEnd w:id="44"/>
      <w:bookmarkEnd w:id="46"/>
    </w:p>
    <w:p w:rsidR="00AE2A69" w:rsidRDefault="00774253" w:rsidP="007047AE">
      <w:pPr>
        <w:pStyle w:val="PlainText"/>
        <w:rPr>
          <w:rFonts w:ascii="Arial" w:hAnsi="Arial" w:cs="Arial"/>
        </w:rPr>
      </w:pPr>
      <w:r w:rsidRPr="00AE2A69">
        <w:rPr>
          <w:rFonts w:ascii="Arial" w:hAnsi="Arial" w:cs="Arial"/>
          <w:noProof/>
          <w:sz w:val="22"/>
          <w:szCs w:val="22"/>
        </w:rPr>
        <w:drawing>
          <wp:anchor distT="0" distB="0" distL="114300" distR="114300" simplePos="0" relativeHeight="251665408" behindDoc="0" locked="0" layoutInCell="1" allowOverlap="1" wp14:anchorId="1D32F959" wp14:editId="47949BF4">
            <wp:simplePos x="0" y="0"/>
            <wp:positionH relativeFrom="column">
              <wp:posOffset>3904615</wp:posOffset>
            </wp:positionH>
            <wp:positionV relativeFrom="paragraph">
              <wp:posOffset>653415</wp:posOffset>
            </wp:positionV>
            <wp:extent cx="1943100" cy="676275"/>
            <wp:effectExtent l="76200" t="285750" r="57150" b="276225"/>
            <wp:wrapSquare wrapText="bothSides"/>
            <wp:docPr id="29" name="Picture 19" descr="sourc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rces5.jpg"/>
                    <pic:cNvPicPr/>
                  </pic:nvPicPr>
                  <pic:blipFill>
                    <a:blip r:embed="rId35" cstate="print"/>
                    <a:stretch>
                      <a:fillRect/>
                    </a:stretch>
                  </pic:blipFill>
                  <pic:spPr>
                    <a:xfrm rot="20528735">
                      <a:off x="0" y="0"/>
                      <a:ext cx="1943100" cy="676275"/>
                    </a:xfrm>
                    <a:prstGeom prst="rect">
                      <a:avLst/>
                    </a:prstGeom>
                  </pic:spPr>
                </pic:pic>
              </a:graphicData>
            </a:graphic>
          </wp:anchor>
        </w:drawing>
      </w:r>
      <w:r w:rsidRPr="00AE2A69">
        <w:rPr>
          <w:rFonts w:ascii="Arial" w:hAnsi="Arial" w:cs="Arial"/>
          <w:noProof/>
          <w:sz w:val="22"/>
          <w:szCs w:val="22"/>
        </w:rPr>
        <w:drawing>
          <wp:anchor distT="0" distB="0" distL="114300" distR="114300" simplePos="0" relativeHeight="251664384" behindDoc="0" locked="0" layoutInCell="1" allowOverlap="1" wp14:anchorId="2B2FCA91" wp14:editId="637AD7DE">
            <wp:simplePos x="0" y="0"/>
            <wp:positionH relativeFrom="column">
              <wp:posOffset>4371975</wp:posOffset>
            </wp:positionH>
            <wp:positionV relativeFrom="paragraph">
              <wp:posOffset>99060</wp:posOffset>
            </wp:positionV>
            <wp:extent cx="1842135" cy="628650"/>
            <wp:effectExtent l="57150" t="190500" r="43815" b="171450"/>
            <wp:wrapSquare wrapText="bothSides"/>
            <wp:docPr id="19" name="Picture 18" descr="sourc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rces3.jpg"/>
                    <pic:cNvPicPr/>
                  </pic:nvPicPr>
                  <pic:blipFill>
                    <a:blip r:embed="rId36" cstate="print"/>
                    <a:stretch>
                      <a:fillRect/>
                    </a:stretch>
                  </pic:blipFill>
                  <pic:spPr>
                    <a:xfrm rot="753716">
                      <a:off x="0" y="0"/>
                      <a:ext cx="1842135" cy="628650"/>
                    </a:xfrm>
                    <a:prstGeom prst="rect">
                      <a:avLst/>
                    </a:prstGeom>
                  </pic:spPr>
                </pic:pic>
              </a:graphicData>
            </a:graphic>
          </wp:anchor>
        </w:drawing>
      </w:r>
      <w:r w:rsidR="00DC43F9" w:rsidRPr="00AE2A69">
        <w:rPr>
          <w:rFonts w:ascii="Arial" w:hAnsi="Arial" w:cs="Arial"/>
          <w:sz w:val="22"/>
          <w:szCs w:val="22"/>
        </w:rPr>
        <w:t>This is a variation o</w:t>
      </w:r>
      <w:r w:rsidR="007047AE">
        <w:rPr>
          <w:rFonts w:ascii="Arial" w:hAnsi="Arial" w:cs="Arial"/>
          <w:sz w:val="22"/>
          <w:szCs w:val="22"/>
        </w:rPr>
        <w:t>f</w:t>
      </w:r>
      <w:r w:rsidR="00DC43F9" w:rsidRPr="00AE2A69">
        <w:rPr>
          <w:rFonts w:ascii="Arial" w:hAnsi="Arial" w:cs="Arial"/>
          <w:sz w:val="22"/>
          <w:szCs w:val="22"/>
        </w:rPr>
        <w:t xml:space="preserve"> </w:t>
      </w:r>
      <w:r w:rsidR="003B1A96" w:rsidRPr="00AE2A69">
        <w:rPr>
          <w:rFonts w:ascii="Arial" w:hAnsi="Arial" w:cs="Arial"/>
          <w:sz w:val="22"/>
          <w:szCs w:val="22"/>
        </w:rPr>
        <w:t>the 1</w:t>
      </w:r>
      <w:r w:rsidR="003B1A96" w:rsidRPr="00AE2A69">
        <w:rPr>
          <w:rFonts w:ascii="Arial" w:hAnsi="Arial" w:cs="Arial"/>
          <w:sz w:val="22"/>
          <w:szCs w:val="22"/>
          <w:vertAlign w:val="superscript"/>
        </w:rPr>
        <w:t>st</w:t>
      </w:r>
      <w:r w:rsidR="003B1A96" w:rsidRPr="00AE2A69">
        <w:rPr>
          <w:rFonts w:ascii="Arial" w:hAnsi="Arial" w:cs="Arial"/>
          <w:sz w:val="22"/>
          <w:szCs w:val="22"/>
        </w:rPr>
        <w:t xml:space="preserve"> year </w:t>
      </w:r>
      <w:r w:rsidR="00DC43F9" w:rsidRPr="00AE2A69">
        <w:rPr>
          <w:rFonts w:ascii="Arial" w:hAnsi="Arial" w:cs="Arial"/>
          <w:sz w:val="22"/>
          <w:szCs w:val="22"/>
        </w:rPr>
        <w:t xml:space="preserve">'Thinking about resources' </w:t>
      </w:r>
      <w:r w:rsidR="00AE2A69" w:rsidRPr="00AE2A69">
        <w:rPr>
          <w:rFonts w:ascii="Arial" w:hAnsi="Arial" w:cs="Arial"/>
          <w:sz w:val="22"/>
          <w:szCs w:val="22"/>
        </w:rPr>
        <w:t xml:space="preserve">game and is </w:t>
      </w:r>
      <w:r w:rsidR="00B4544B">
        <w:rPr>
          <w:rFonts w:ascii="Arial" w:hAnsi="Arial" w:cs="Arial"/>
          <w:sz w:val="22"/>
          <w:szCs w:val="22"/>
        </w:rPr>
        <w:t>intended to get students thinking about the value of a wider range of resources.</w:t>
      </w:r>
    </w:p>
    <w:p w:rsidR="000201D4" w:rsidRDefault="003B1A96" w:rsidP="007047AE">
      <w:pPr>
        <w:pStyle w:val="PlainText"/>
        <w:rPr>
          <w:rFonts w:ascii="Arial" w:hAnsi="Arial" w:cs="Arial"/>
          <w:sz w:val="22"/>
          <w:szCs w:val="22"/>
        </w:rPr>
      </w:pPr>
      <w:r w:rsidRPr="00AE2A69">
        <w:rPr>
          <w:rFonts w:ascii="Arial" w:hAnsi="Arial" w:cs="Arial"/>
          <w:sz w:val="22"/>
          <w:szCs w:val="22"/>
        </w:rPr>
        <w:t xml:space="preserve">Each pack consists of 25 cards. </w:t>
      </w:r>
      <w:r w:rsidR="00D02946">
        <w:rPr>
          <w:rFonts w:ascii="Arial" w:hAnsi="Arial" w:cs="Arial"/>
          <w:sz w:val="22"/>
          <w:szCs w:val="22"/>
        </w:rPr>
        <w:t>Create cards in same way as described for</w:t>
      </w:r>
      <w:r w:rsidR="000201D4">
        <w:rPr>
          <w:rFonts w:ascii="Arial" w:hAnsi="Arial" w:cs="Arial"/>
          <w:sz w:val="22"/>
          <w:szCs w:val="22"/>
        </w:rPr>
        <w:t xml:space="preserve"> the</w:t>
      </w:r>
      <w:r w:rsidR="007047AE">
        <w:rPr>
          <w:rFonts w:ascii="Arial" w:hAnsi="Arial" w:cs="Arial"/>
          <w:sz w:val="22"/>
          <w:szCs w:val="22"/>
        </w:rPr>
        <w:t xml:space="preserve"> 1</w:t>
      </w:r>
      <w:r w:rsidR="007047AE" w:rsidRPr="007047AE">
        <w:rPr>
          <w:rFonts w:ascii="Arial" w:hAnsi="Arial" w:cs="Arial"/>
          <w:sz w:val="22"/>
          <w:szCs w:val="22"/>
          <w:vertAlign w:val="superscript"/>
        </w:rPr>
        <w:t>st</w:t>
      </w:r>
      <w:r w:rsidR="007047AE">
        <w:rPr>
          <w:rFonts w:ascii="Arial" w:hAnsi="Arial" w:cs="Arial"/>
          <w:sz w:val="22"/>
          <w:szCs w:val="22"/>
        </w:rPr>
        <w:t xml:space="preserve"> years Computing</w:t>
      </w:r>
      <w:r w:rsidR="00D02946">
        <w:rPr>
          <w:rFonts w:ascii="Arial" w:hAnsi="Arial" w:cs="Arial"/>
          <w:sz w:val="22"/>
          <w:szCs w:val="22"/>
        </w:rPr>
        <w:t xml:space="preserve"> </w:t>
      </w:r>
      <w:r w:rsidR="000201D4">
        <w:rPr>
          <w:rFonts w:ascii="Arial" w:hAnsi="Arial" w:cs="Arial"/>
          <w:sz w:val="22"/>
          <w:szCs w:val="22"/>
        </w:rPr>
        <w:t xml:space="preserve">‘Thinking about resources’ card game. </w:t>
      </w:r>
    </w:p>
    <w:p w:rsidR="003B1A96" w:rsidRPr="00AE2A69" w:rsidRDefault="003B1A96" w:rsidP="00DC43F9">
      <w:pPr>
        <w:pStyle w:val="PlainText"/>
        <w:rPr>
          <w:rFonts w:ascii="Arial" w:hAnsi="Arial" w:cs="Arial"/>
          <w:sz w:val="22"/>
          <w:szCs w:val="22"/>
        </w:rPr>
      </w:pPr>
      <w:r w:rsidRPr="00AE2A69">
        <w:rPr>
          <w:rFonts w:ascii="Arial" w:hAnsi="Arial" w:cs="Arial"/>
          <w:sz w:val="22"/>
          <w:szCs w:val="22"/>
        </w:rPr>
        <w:t xml:space="preserve">Students work in groups of 3 </w:t>
      </w:r>
      <w:r w:rsidR="00DC43F9" w:rsidRPr="00AE2A69">
        <w:rPr>
          <w:rFonts w:ascii="Arial" w:hAnsi="Arial" w:cs="Arial"/>
          <w:sz w:val="22"/>
          <w:szCs w:val="22"/>
        </w:rPr>
        <w:t xml:space="preserve">to match different resource against three criteria:  </w:t>
      </w:r>
      <w:r w:rsidRPr="00AE2A69">
        <w:rPr>
          <w:rFonts w:ascii="Arial" w:hAnsi="Arial" w:cs="Arial"/>
          <w:sz w:val="22"/>
          <w:szCs w:val="22"/>
        </w:rPr>
        <w:t>‘</w:t>
      </w:r>
      <w:r w:rsidR="00DC43F9" w:rsidRPr="00AE2A69">
        <w:rPr>
          <w:rFonts w:ascii="Arial" w:hAnsi="Arial" w:cs="Arial"/>
          <w:sz w:val="22"/>
          <w:szCs w:val="22"/>
        </w:rPr>
        <w:t>Trustworthy</w:t>
      </w:r>
      <w:r w:rsidRPr="00AE2A69">
        <w:rPr>
          <w:rFonts w:ascii="Arial" w:hAnsi="Arial" w:cs="Arial"/>
          <w:sz w:val="22"/>
          <w:szCs w:val="22"/>
        </w:rPr>
        <w:t>’</w:t>
      </w:r>
      <w:r w:rsidR="00DC43F9" w:rsidRPr="00AE2A69">
        <w:rPr>
          <w:rFonts w:ascii="Arial" w:hAnsi="Arial" w:cs="Arial"/>
          <w:sz w:val="22"/>
          <w:szCs w:val="22"/>
        </w:rPr>
        <w:t xml:space="preserve">, </w:t>
      </w:r>
      <w:r w:rsidRPr="00AE2A69">
        <w:rPr>
          <w:rFonts w:ascii="Arial" w:hAnsi="Arial" w:cs="Arial"/>
          <w:sz w:val="22"/>
          <w:szCs w:val="22"/>
        </w:rPr>
        <w:t>‘</w:t>
      </w:r>
      <w:r w:rsidR="00DC43F9" w:rsidRPr="00AE2A69">
        <w:rPr>
          <w:rFonts w:ascii="Arial" w:hAnsi="Arial" w:cs="Arial"/>
          <w:sz w:val="22"/>
          <w:szCs w:val="22"/>
        </w:rPr>
        <w:t>Be suspicious</w:t>
      </w:r>
      <w:r w:rsidRPr="00AE2A69">
        <w:rPr>
          <w:rFonts w:ascii="Arial" w:hAnsi="Arial" w:cs="Arial"/>
          <w:sz w:val="22"/>
          <w:szCs w:val="22"/>
        </w:rPr>
        <w:t>’</w:t>
      </w:r>
      <w:r w:rsidR="00DC43F9" w:rsidRPr="00AE2A69">
        <w:rPr>
          <w:rFonts w:ascii="Arial" w:hAnsi="Arial" w:cs="Arial"/>
          <w:sz w:val="22"/>
          <w:szCs w:val="22"/>
        </w:rPr>
        <w:t xml:space="preserve"> or </w:t>
      </w:r>
      <w:r w:rsidRPr="00AE2A69">
        <w:rPr>
          <w:rFonts w:ascii="Arial" w:hAnsi="Arial" w:cs="Arial"/>
          <w:sz w:val="22"/>
          <w:szCs w:val="22"/>
        </w:rPr>
        <w:t>‘</w:t>
      </w:r>
      <w:r w:rsidR="00DC43F9" w:rsidRPr="00AE2A69">
        <w:rPr>
          <w:rFonts w:ascii="Arial" w:hAnsi="Arial" w:cs="Arial"/>
          <w:sz w:val="22"/>
          <w:szCs w:val="22"/>
        </w:rPr>
        <w:t>Risky</w:t>
      </w:r>
      <w:r w:rsidRPr="00AE2A69">
        <w:rPr>
          <w:rFonts w:ascii="Arial" w:hAnsi="Arial" w:cs="Arial"/>
          <w:sz w:val="22"/>
          <w:szCs w:val="22"/>
        </w:rPr>
        <w:t>’</w:t>
      </w:r>
      <w:r w:rsidR="00DC43F9" w:rsidRPr="00AE2A69">
        <w:rPr>
          <w:rFonts w:ascii="Arial" w:hAnsi="Arial" w:cs="Arial"/>
          <w:sz w:val="22"/>
          <w:szCs w:val="22"/>
        </w:rPr>
        <w:t xml:space="preserve">.  </w:t>
      </w:r>
      <w:r w:rsidR="00317952" w:rsidRPr="00AE2A69">
        <w:rPr>
          <w:rFonts w:ascii="Arial" w:hAnsi="Arial" w:cs="Arial"/>
          <w:sz w:val="22"/>
          <w:szCs w:val="22"/>
        </w:rPr>
        <w:t xml:space="preserve">This activity should take about 10 mins. </w:t>
      </w:r>
      <w:r w:rsidR="00DC43F9" w:rsidRPr="00AE2A69">
        <w:rPr>
          <w:rFonts w:ascii="Arial" w:hAnsi="Arial" w:cs="Arial"/>
          <w:sz w:val="22"/>
          <w:szCs w:val="22"/>
        </w:rPr>
        <w:t xml:space="preserve">Cards cover conventional sources such as academic journals, </w:t>
      </w:r>
      <w:r w:rsidR="00C16FBC">
        <w:rPr>
          <w:rFonts w:ascii="Arial" w:hAnsi="Arial" w:cs="Arial"/>
          <w:sz w:val="22"/>
          <w:szCs w:val="22"/>
        </w:rPr>
        <w:t>t</w:t>
      </w:r>
      <w:r w:rsidR="00DC43F9" w:rsidRPr="00AE2A69">
        <w:rPr>
          <w:rFonts w:ascii="Arial" w:hAnsi="Arial" w:cs="Arial"/>
          <w:sz w:val="22"/>
          <w:szCs w:val="22"/>
        </w:rPr>
        <w:t xml:space="preserve">extbooks and British Standard, but also things like </w:t>
      </w:r>
      <w:proofErr w:type="spellStart"/>
      <w:r w:rsidR="00DC43F9" w:rsidRPr="00AE2A69">
        <w:rPr>
          <w:rFonts w:ascii="Arial" w:hAnsi="Arial" w:cs="Arial"/>
          <w:sz w:val="22"/>
          <w:szCs w:val="22"/>
        </w:rPr>
        <w:t>Wikianswers</w:t>
      </w:r>
      <w:proofErr w:type="spellEnd"/>
      <w:r w:rsidR="00DC43F9" w:rsidRPr="00AE2A69">
        <w:rPr>
          <w:rFonts w:ascii="Arial" w:hAnsi="Arial" w:cs="Arial"/>
          <w:sz w:val="22"/>
          <w:szCs w:val="22"/>
        </w:rPr>
        <w:t xml:space="preserve">, Blogs and Friends.  </w:t>
      </w:r>
    </w:p>
    <w:p w:rsidR="00DC43F9" w:rsidRDefault="00774253" w:rsidP="007047AE">
      <w:pPr>
        <w:pStyle w:val="PlainText"/>
        <w:rPr>
          <w:rFonts w:ascii="Arial" w:hAnsi="Arial" w:cs="Arial"/>
          <w:sz w:val="22"/>
          <w:szCs w:val="22"/>
        </w:rPr>
      </w:pPr>
      <w:r w:rsidRPr="00AE2A69">
        <w:rPr>
          <w:rFonts w:ascii="Arial" w:hAnsi="Arial" w:cs="Arial"/>
          <w:noProof/>
          <w:sz w:val="22"/>
          <w:szCs w:val="22"/>
        </w:rPr>
        <w:drawing>
          <wp:anchor distT="0" distB="0" distL="114300" distR="114300" simplePos="0" relativeHeight="251666432" behindDoc="0" locked="0" layoutInCell="1" allowOverlap="1" wp14:anchorId="01D80A22" wp14:editId="580964AF">
            <wp:simplePos x="0" y="0"/>
            <wp:positionH relativeFrom="column">
              <wp:posOffset>4105275</wp:posOffset>
            </wp:positionH>
            <wp:positionV relativeFrom="paragraph">
              <wp:posOffset>285115</wp:posOffset>
            </wp:positionV>
            <wp:extent cx="1844040" cy="626745"/>
            <wp:effectExtent l="57150" t="247650" r="41910" b="230505"/>
            <wp:wrapSquare wrapText="bothSides"/>
            <wp:docPr id="18" name="Picture 17" descr="sourc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rces12.jpg"/>
                    <pic:cNvPicPr/>
                  </pic:nvPicPr>
                  <pic:blipFill>
                    <a:blip r:embed="rId37" cstate="print"/>
                    <a:stretch>
                      <a:fillRect/>
                    </a:stretch>
                  </pic:blipFill>
                  <pic:spPr>
                    <a:xfrm rot="982745">
                      <a:off x="0" y="0"/>
                      <a:ext cx="1844040" cy="626745"/>
                    </a:xfrm>
                    <a:prstGeom prst="rect">
                      <a:avLst/>
                    </a:prstGeom>
                  </pic:spPr>
                </pic:pic>
              </a:graphicData>
            </a:graphic>
          </wp:anchor>
        </w:drawing>
      </w:r>
      <w:r w:rsidR="00317952" w:rsidRPr="00AE2A69">
        <w:rPr>
          <w:rFonts w:ascii="Arial" w:hAnsi="Arial" w:cs="Arial"/>
          <w:sz w:val="22"/>
          <w:szCs w:val="22"/>
        </w:rPr>
        <w:t xml:space="preserve">Once all groups have completed the activity, take feedback. </w:t>
      </w:r>
      <w:r w:rsidR="00DC43F9" w:rsidRPr="00AE2A69">
        <w:rPr>
          <w:rFonts w:ascii="Arial" w:hAnsi="Arial" w:cs="Arial"/>
          <w:sz w:val="22"/>
          <w:szCs w:val="22"/>
        </w:rPr>
        <w:t xml:space="preserve">As with </w:t>
      </w:r>
      <w:r w:rsidR="00317952" w:rsidRPr="00AE2A69">
        <w:rPr>
          <w:rFonts w:ascii="Arial" w:hAnsi="Arial" w:cs="Arial"/>
          <w:sz w:val="22"/>
          <w:szCs w:val="22"/>
        </w:rPr>
        <w:t>many of our games</w:t>
      </w:r>
      <w:r w:rsidR="00DC43F9" w:rsidRPr="00AE2A69">
        <w:rPr>
          <w:rFonts w:ascii="Arial" w:hAnsi="Arial" w:cs="Arial"/>
          <w:sz w:val="22"/>
          <w:szCs w:val="22"/>
        </w:rPr>
        <w:t>, there are no right or wrong answers, and the objective is to provoke discussion and understanding</w:t>
      </w:r>
      <w:r w:rsidR="007202A8" w:rsidRPr="00AE2A69">
        <w:rPr>
          <w:rFonts w:ascii="Arial" w:hAnsi="Arial" w:cs="Arial"/>
          <w:sz w:val="22"/>
          <w:szCs w:val="22"/>
        </w:rPr>
        <w:t xml:space="preserve"> of the different types of resources available to students, which ones can be relied on for quality and which ones need to be used with ca</w:t>
      </w:r>
      <w:r w:rsidR="007047AE">
        <w:rPr>
          <w:rFonts w:ascii="Arial" w:hAnsi="Arial" w:cs="Arial"/>
          <w:sz w:val="22"/>
          <w:szCs w:val="22"/>
        </w:rPr>
        <w:t>ution</w:t>
      </w:r>
      <w:r w:rsidR="00DC43F9" w:rsidRPr="00AE2A69">
        <w:rPr>
          <w:rFonts w:ascii="Arial" w:hAnsi="Arial" w:cs="Arial"/>
          <w:sz w:val="22"/>
          <w:szCs w:val="22"/>
        </w:rPr>
        <w:t xml:space="preserve">.  </w:t>
      </w:r>
      <w:r w:rsidR="00317952" w:rsidRPr="00AE2A69">
        <w:rPr>
          <w:rFonts w:ascii="Arial" w:hAnsi="Arial" w:cs="Arial"/>
          <w:sz w:val="22"/>
          <w:szCs w:val="22"/>
        </w:rPr>
        <w:t>The usual issues will be raised during discussion, such as the value of peer reviewed journals, bias in newspapers, trade journals, company websites; and the way that information c</w:t>
      </w:r>
      <w:r w:rsidR="00832710" w:rsidRPr="00AE2A69">
        <w:rPr>
          <w:rFonts w:ascii="Arial" w:hAnsi="Arial" w:cs="Arial"/>
          <w:sz w:val="22"/>
          <w:szCs w:val="22"/>
        </w:rPr>
        <w:t>an be mis</w:t>
      </w:r>
      <w:r w:rsidR="00317952" w:rsidRPr="00AE2A69">
        <w:rPr>
          <w:rFonts w:ascii="Arial" w:hAnsi="Arial" w:cs="Arial"/>
          <w:sz w:val="22"/>
          <w:szCs w:val="22"/>
        </w:rPr>
        <w:t>used for example statistics.</w:t>
      </w:r>
    </w:p>
    <w:p w:rsidR="00CF3389" w:rsidRPr="00CF3389" w:rsidRDefault="00CF3389" w:rsidP="00DC43F9">
      <w:pPr>
        <w:pStyle w:val="PlainText"/>
        <w:rPr>
          <w:rFonts w:ascii="Arial" w:hAnsi="Arial" w:cs="Arial"/>
          <w:b/>
          <w:sz w:val="22"/>
          <w:szCs w:val="22"/>
        </w:rPr>
      </w:pPr>
      <w:r w:rsidRPr="00CF3389">
        <w:rPr>
          <w:rFonts w:ascii="Arial" w:hAnsi="Arial" w:cs="Arial"/>
          <w:b/>
          <w:sz w:val="22"/>
          <w:szCs w:val="22"/>
        </w:rPr>
        <w:t>See: Sources game.docx</w:t>
      </w:r>
    </w:p>
    <w:p w:rsidR="0007596C" w:rsidRDefault="0007596C" w:rsidP="00DC43F9">
      <w:pPr>
        <w:pStyle w:val="PlainText"/>
        <w:rPr>
          <w:rFonts w:ascii="Arial" w:hAnsi="Arial" w:cs="Arial"/>
          <w:sz w:val="22"/>
          <w:szCs w:val="22"/>
        </w:rPr>
      </w:pPr>
    </w:p>
    <w:p w:rsidR="00B4544B" w:rsidRPr="008F3AF0" w:rsidRDefault="00B4544B" w:rsidP="008F3AF0">
      <w:pPr>
        <w:pStyle w:val="Heading2"/>
        <w:rPr>
          <w:color w:val="0070C0"/>
          <w:sz w:val="28"/>
          <w:szCs w:val="28"/>
        </w:rPr>
      </w:pPr>
      <w:bookmarkStart w:id="47" w:name="_Toc402520178"/>
      <w:bookmarkStart w:id="48" w:name="_Toc447704149"/>
      <w:r w:rsidRPr="008F3AF0">
        <w:rPr>
          <w:color w:val="0070C0"/>
          <w:sz w:val="28"/>
          <w:szCs w:val="28"/>
        </w:rPr>
        <w:t>Constructing keywords</w:t>
      </w:r>
      <w:bookmarkEnd w:id="47"/>
      <w:r w:rsidR="007047AE">
        <w:rPr>
          <w:color w:val="0070C0"/>
          <w:sz w:val="28"/>
          <w:szCs w:val="28"/>
        </w:rPr>
        <w:t>: Common project</w:t>
      </w:r>
      <w:bookmarkEnd w:id="48"/>
    </w:p>
    <w:p w:rsidR="00B4544B" w:rsidRDefault="00B4544B" w:rsidP="00A12663">
      <w:pPr>
        <w:rPr>
          <w:rFonts w:ascii="Arial" w:hAnsi="Arial" w:cs="Arial"/>
        </w:rPr>
      </w:pPr>
      <w:r w:rsidRPr="00330B75">
        <w:rPr>
          <w:rFonts w:ascii="Arial" w:hAnsi="Arial" w:cs="Arial"/>
        </w:rPr>
        <w:t>When the students have a common project, we run the keyword exercise as for 1</w:t>
      </w:r>
      <w:r w:rsidRPr="00330B75">
        <w:rPr>
          <w:rFonts w:ascii="Arial" w:hAnsi="Arial" w:cs="Arial"/>
          <w:vertAlign w:val="superscript"/>
        </w:rPr>
        <w:t>st</w:t>
      </w:r>
      <w:r w:rsidRPr="00330B75">
        <w:rPr>
          <w:rFonts w:ascii="Arial" w:hAnsi="Arial" w:cs="Arial"/>
        </w:rPr>
        <w:t xml:space="preserve"> year students using the fruit market stall image.</w:t>
      </w:r>
      <w:r w:rsidR="00A12663">
        <w:rPr>
          <w:rFonts w:ascii="Arial" w:hAnsi="Arial" w:cs="Arial"/>
        </w:rPr>
        <w:t xml:space="preserve"> </w:t>
      </w:r>
      <w:r w:rsidRPr="00330B75">
        <w:rPr>
          <w:rFonts w:ascii="Arial" w:hAnsi="Arial" w:cs="Arial"/>
        </w:rPr>
        <w:t>Then repeat the exercise using a real current project, either as a whole class or as small groups.  A worksheet can be used if running as a group exercise.</w:t>
      </w:r>
    </w:p>
    <w:p w:rsidR="00674356" w:rsidRDefault="00674356" w:rsidP="00674356">
      <w:pPr>
        <w:rPr>
          <w:rFonts w:ascii="Arial" w:hAnsi="Arial" w:cs="Arial"/>
        </w:rPr>
      </w:pPr>
      <w:r>
        <w:rPr>
          <w:rFonts w:ascii="Arial" w:hAnsi="Arial" w:cs="Arial"/>
        </w:rPr>
        <w:t>If students have individual projects see below (Constructing keywords: individual projects).</w:t>
      </w:r>
    </w:p>
    <w:p w:rsidR="00CF3389" w:rsidRPr="00C9208F" w:rsidRDefault="00CF3389" w:rsidP="00CF3389">
      <w:pPr>
        <w:rPr>
          <w:rFonts w:ascii="Arial" w:hAnsi="Arial" w:cs="Arial"/>
          <w:b/>
        </w:rPr>
      </w:pPr>
      <w:r w:rsidRPr="00C9208F">
        <w:rPr>
          <w:rFonts w:ascii="Arial" w:hAnsi="Arial" w:cs="Arial"/>
          <w:b/>
        </w:rPr>
        <w:t>See: Thinking about keywords general worsheet.docx</w:t>
      </w:r>
    </w:p>
    <w:p w:rsidR="00B4544B" w:rsidRPr="008F3AF0" w:rsidRDefault="00B4544B" w:rsidP="008F3AF0">
      <w:pPr>
        <w:pStyle w:val="Heading2"/>
        <w:rPr>
          <w:color w:val="0070C0"/>
          <w:sz w:val="28"/>
          <w:szCs w:val="28"/>
        </w:rPr>
      </w:pPr>
      <w:bookmarkStart w:id="49" w:name="_Toc402520179"/>
      <w:bookmarkStart w:id="50" w:name="_Toc447704150"/>
      <w:r w:rsidRPr="008F3AF0">
        <w:rPr>
          <w:color w:val="0070C0"/>
          <w:sz w:val="28"/>
          <w:szCs w:val="28"/>
        </w:rPr>
        <w:lastRenderedPageBreak/>
        <w:t>Constructing keywords: Individual projects</w:t>
      </w:r>
      <w:bookmarkEnd w:id="50"/>
      <w:r w:rsidRPr="008F3AF0">
        <w:rPr>
          <w:color w:val="0070C0"/>
          <w:sz w:val="28"/>
          <w:szCs w:val="28"/>
        </w:rPr>
        <w:t xml:space="preserve"> </w:t>
      </w:r>
      <w:bookmarkEnd w:id="49"/>
    </w:p>
    <w:p w:rsidR="00B4544B" w:rsidRDefault="00B4544B" w:rsidP="00F7535D">
      <w:pPr>
        <w:rPr>
          <w:rFonts w:ascii="Arial" w:hAnsi="Arial" w:cs="Arial"/>
        </w:rPr>
      </w:pPr>
      <w:r w:rsidRPr="00330B75">
        <w:rPr>
          <w:rFonts w:ascii="Arial" w:hAnsi="Arial" w:cs="Arial"/>
        </w:rPr>
        <w:t>When students are working on individual projects</w:t>
      </w:r>
      <w:r w:rsidR="00674356">
        <w:rPr>
          <w:rFonts w:ascii="Arial" w:hAnsi="Arial" w:cs="Arial"/>
        </w:rPr>
        <w:t>, we r</w:t>
      </w:r>
      <w:r>
        <w:rPr>
          <w:rFonts w:ascii="Arial" w:hAnsi="Arial" w:cs="Arial"/>
        </w:rPr>
        <w:t>un the ‘Constructing</w:t>
      </w:r>
      <w:r w:rsidRPr="00E52BE1">
        <w:rPr>
          <w:rFonts w:ascii="Arial" w:hAnsi="Arial" w:cs="Arial"/>
        </w:rPr>
        <w:t xml:space="preserve"> keywords</w:t>
      </w:r>
      <w:r>
        <w:rPr>
          <w:rFonts w:ascii="Arial" w:hAnsi="Arial" w:cs="Arial"/>
        </w:rPr>
        <w:t>’ activity (Fruit market stall picture)</w:t>
      </w:r>
      <w:r w:rsidRPr="00E52BE1">
        <w:rPr>
          <w:rFonts w:ascii="Arial" w:hAnsi="Arial" w:cs="Arial"/>
        </w:rPr>
        <w:t xml:space="preserve"> </w:t>
      </w:r>
      <w:r>
        <w:rPr>
          <w:rFonts w:ascii="Arial" w:hAnsi="Arial" w:cs="Arial"/>
        </w:rPr>
        <w:t xml:space="preserve">as described </w:t>
      </w:r>
      <w:r w:rsidR="00F7535D">
        <w:rPr>
          <w:rFonts w:ascii="Arial" w:hAnsi="Arial" w:cs="Arial"/>
        </w:rPr>
        <w:t>above</w:t>
      </w:r>
      <w:r>
        <w:rPr>
          <w:rFonts w:ascii="Arial" w:hAnsi="Arial" w:cs="Arial"/>
        </w:rPr>
        <w:t xml:space="preserve">. </w:t>
      </w:r>
      <w:r w:rsidR="00A12663">
        <w:rPr>
          <w:rFonts w:ascii="Arial" w:hAnsi="Arial" w:cs="Arial"/>
        </w:rPr>
        <w:t xml:space="preserve"> </w:t>
      </w:r>
      <w:r>
        <w:rPr>
          <w:rFonts w:ascii="Arial" w:hAnsi="Arial" w:cs="Arial"/>
        </w:rPr>
        <w:t>Then give each studen</w:t>
      </w:r>
      <w:r w:rsidR="00D3087F">
        <w:rPr>
          <w:rFonts w:ascii="Arial" w:hAnsi="Arial" w:cs="Arial"/>
        </w:rPr>
        <w:t xml:space="preserve">t a </w:t>
      </w:r>
      <w:r w:rsidR="00F7535D">
        <w:rPr>
          <w:rFonts w:ascii="Arial" w:hAnsi="Arial" w:cs="Arial"/>
        </w:rPr>
        <w:t>‘Thinking about keywords’</w:t>
      </w:r>
      <w:r w:rsidR="00D3087F">
        <w:rPr>
          <w:rFonts w:ascii="Arial" w:hAnsi="Arial" w:cs="Arial"/>
        </w:rPr>
        <w:t xml:space="preserve"> worksheet and run activity as described for 3</w:t>
      </w:r>
      <w:r w:rsidR="00D3087F" w:rsidRPr="00D3087F">
        <w:rPr>
          <w:rFonts w:ascii="Arial" w:hAnsi="Arial" w:cs="Arial"/>
          <w:vertAlign w:val="superscript"/>
        </w:rPr>
        <w:t>rd</w:t>
      </w:r>
      <w:r w:rsidR="00D3087F">
        <w:rPr>
          <w:rFonts w:ascii="Arial" w:hAnsi="Arial" w:cs="Arial"/>
        </w:rPr>
        <w:t xml:space="preserve"> year workshops.</w:t>
      </w:r>
    </w:p>
    <w:p w:rsidR="00CF3389" w:rsidRPr="00C9208F" w:rsidRDefault="00CF3389" w:rsidP="00CF3389">
      <w:pPr>
        <w:rPr>
          <w:rFonts w:ascii="Arial" w:hAnsi="Arial" w:cs="Arial"/>
          <w:b/>
        </w:rPr>
      </w:pPr>
      <w:r w:rsidRPr="00C9208F">
        <w:rPr>
          <w:rFonts w:ascii="Arial" w:hAnsi="Arial" w:cs="Arial"/>
          <w:b/>
        </w:rPr>
        <w:t>See: Thinking about keywords worksheet PGs</w:t>
      </w:r>
      <w:r w:rsidR="0001451C">
        <w:rPr>
          <w:rFonts w:ascii="Arial" w:hAnsi="Arial" w:cs="Arial"/>
          <w:b/>
        </w:rPr>
        <w:t xml:space="preserve"> V2</w:t>
      </w:r>
      <w:r w:rsidRPr="00C9208F">
        <w:rPr>
          <w:rFonts w:ascii="Arial" w:hAnsi="Arial" w:cs="Arial"/>
          <w:b/>
        </w:rPr>
        <w:t>.docx</w:t>
      </w:r>
    </w:p>
    <w:p w:rsidR="00B4544B" w:rsidRDefault="00B4544B">
      <w:pPr>
        <w:rPr>
          <w:rFonts w:ascii="Arial" w:hAnsi="Arial" w:cs="Arial"/>
        </w:rPr>
      </w:pPr>
    </w:p>
    <w:p w:rsidR="00B4544B" w:rsidRPr="008F3AF0" w:rsidRDefault="00B4544B" w:rsidP="008F3AF0">
      <w:pPr>
        <w:pStyle w:val="Heading2"/>
        <w:rPr>
          <w:color w:val="0070C0"/>
          <w:sz w:val="28"/>
          <w:szCs w:val="28"/>
        </w:rPr>
      </w:pPr>
      <w:bookmarkStart w:id="51" w:name="_Toc402520180"/>
      <w:bookmarkStart w:id="52" w:name="_Toc447704151"/>
      <w:r w:rsidRPr="008F3AF0">
        <w:rPr>
          <w:color w:val="0070C0"/>
          <w:sz w:val="28"/>
          <w:szCs w:val="28"/>
        </w:rPr>
        <w:t>Self-exploration of resources</w:t>
      </w:r>
      <w:bookmarkEnd w:id="52"/>
      <w:r w:rsidRPr="008F3AF0">
        <w:rPr>
          <w:color w:val="0070C0"/>
          <w:sz w:val="28"/>
          <w:szCs w:val="28"/>
        </w:rPr>
        <w:t xml:space="preserve"> </w:t>
      </w:r>
      <w:bookmarkEnd w:id="51"/>
    </w:p>
    <w:p w:rsidR="00B4544B" w:rsidRDefault="00B4544B" w:rsidP="00B4544B">
      <w:pPr>
        <w:rPr>
          <w:rFonts w:ascii="Arial" w:hAnsi="Arial" w:cs="Arial"/>
        </w:rPr>
      </w:pPr>
      <w:r>
        <w:rPr>
          <w:rFonts w:ascii="Arial" w:hAnsi="Arial" w:cs="Arial"/>
        </w:rPr>
        <w:t xml:space="preserve">We do not use a game for this part of the workshop, but ask students to search our resources for information relevant to the project they are currently working on. We will initially ask students to use Summon our research discovery tool, but will also introduce them to specialist journal databases such as ACM Portal, IEEE </w:t>
      </w:r>
      <w:proofErr w:type="spellStart"/>
      <w:r>
        <w:rPr>
          <w:rFonts w:ascii="Arial" w:hAnsi="Arial" w:cs="Arial"/>
        </w:rPr>
        <w:t>Xplore</w:t>
      </w:r>
      <w:proofErr w:type="spellEnd"/>
      <w:r>
        <w:rPr>
          <w:rFonts w:ascii="Arial" w:hAnsi="Arial" w:cs="Arial"/>
        </w:rPr>
        <w:t>, and British Standards Online, as well as Citation Indexes.</w:t>
      </w:r>
    </w:p>
    <w:p w:rsidR="00B4544B" w:rsidRDefault="00B4544B" w:rsidP="00B4544B">
      <w:pPr>
        <w:rPr>
          <w:rFonts w:ascii="Arial" w:hAnsi="Arial" w:cs="Arial"/>
        </w:rPr>
      </w:pPr>
      <w:r w:rsidRPr="00AE2A69">
        <w:rPr>
          <w:rFonts w:ascii="Arial" w:hAnsi="Arial" w:cs="Arial"/>
        </w:rPr>
        <w:t xml:space="preserve">We do not demonstrate use of </w:t>
      </w:r>
      <w:r>
        <w:rPr>
          <w:rFonts w:ascii="Arial" w:hAnsi="Arial" w:cs="Arial"/>
        </w:rPr>
        <w:t>these resources</w:t>
      </w:r>
      <w:r w:rsidRPr="00AE2A69">
        <w:rPr>
          <w:rFonts w:ascii="Arial" w:hAnsi="Arial" w:cs="Arial"/>
        </w:rPr>
        <w:t xml:space="preserve">, although we do explain where they can access </w:t>
      </w:r>
      <w:r>
        <w:rPr>
          <w:rFonts w:ascii="Arial" w:hAnsi="Arial" w:cs="Arial"/>
        </w:rPr>
        <w:t xml:space="preserve">them </w:t>
      </w:r>
      <w:r w:rsidRPr="00AE2A69">
        <w:rPr>
          <w:rFonts w:ascii="Arial" w:hAnsi="Arial" w:cs="Arial"/>
        </w:rPr>
        <w:t xml:space="preserve">and what </w:t>
      </w:r>
      <w:r>
        <w:rPr>
          <w:rFonts w:ascii="Arial" w:hAnsi="Arial" w:cs="Arial"/>
        </w:rPr>
        <w:t>they cover.</w:t>
      </w:r>
    </w:p>
    <w:p w:rsidR="00B4544B" w:rsidRDefault="00B4544B">
      <w:pPr>
        <w:rPr>
          <w:rFonts w:ascii="Arial" w:hAnsi="Arial" w:cs="Arial"/>
        </w:rPr>
      </w:pPr>
    </w:p>
    <w:p w:rsidR="00B4544B" w:rsidRPr="008F3AF0" w:rsidRDefault="00B4544B" w:rsidP="008F3AF0">
      <w:pPr>
        <w:pStyle w:val="Heading2"/>
        <w:rPr>
          <w:color w:val="0070C0"/>
          <w:sz w:val="28"/>
          <w:szCs w:val="28"/>
        </w:rPr>
      </w:pPr>
      <w:bookmarkStart w:id="53" w:name="_Toc402520181"/>
      <w:bookmarkStart w:id="54" w:name="_Toc447704152"/>
      <w:r w:rsidRPr="008F3AF0">
        <w:rPr>
          <w:color w:val="0070C0"/>
          <w:sz w:val="28"/>
          <w:szCs w:val="28"/>
        </w:rPr>
        <w:t>Evaluating resources</w:t>
      </w:r>
      <w:bookmarkEnd w:id="54"/>
      <w:r w:rsidRPr="008F3AF0">
        <w:rPr>
          <w:color w:val="0070C0"/>
          <w:sz w:val="28"/>
          <w:szCs w:val="28"/>
        </w:rPr>
        <w:t xml:space="preserve"> </w:t>
      </w:r>
      <w:bookmarkEnd w:id="53"/>
    </w:p>
    <w:p w:rsidR="00DA5F3D" w:rsidRPr="0073635B" w:rsidRDefault="00F71F66" w:rsidP="00A12663">
      <w:pPr>
        <w:rPr>
          <w:rFonts w:ascii="Arial" w:hAnsi="Arial" w:cs="Arial"/>
        </w:rPr>
      </w:pPr>
      <w:r w:rsidRPr="0073635B">
        <w:rPr>
          <w:rFonts w:asciiTheme="minorBidi" w:hAnsiTheme="minorBidi"/>
        </w:rPr>
        <w:t xml:space="preserve">This activity is designed </w:t>
      </w:r>
      <w:r w:rsidR="00A12663">
        <w:rPr>
          <w:rFonts w:asciiTheme="minorBidi" w:hAnsiTheme="minorBidi"/>
        </w:rPr>
        <w:t>post graduate</w:t>
      </w:r>
      <w:r w:rsidRPr="0073635B">
        <w:rPr>
          <w:rFonts w:asciiTheme="minorBidi" w:hAnsiTheme="minorBidi"/>
        </w:rPr>
        <w:t xml:space="preserve"> students and is played in groups of 3. </w:t>
      </w:r>
      <w:r w:rsidRPr="0073635B">
        <w:rPr>
          <w:rFonts w:ascii="Arial" w:hAnsi="Arial" w:cs="Arial"/>
        </w:rPr>
        <w:t xml:space="preserve">It is intended to get students thinking about the </w:t>
      </w:r>
      <w:r w:rsidR="00DC6D4E">
        <w:rPr>
          <w:rFonts w:ascii="Arial" w:hAnsi="Arial" w:cs="Arial"/>
        </w:rPr>
        <w:t xml:space="preserve">reliability and quality of the information they find. </w:t>
      </w:r>
      <w:r w:rsidR="00863378" w:rsidRPr="0073635B">
        <w:rPr>
          <w:rFonts w:ascii="Arial" w:hAnsi="Arial" w:cs="Arial"/>
        </w:rPr>
        <w:t xml:space="preserve"> The activity should take about 30 mins.</w:t>
      </w:r>
    </w:p>
    <w:p w:rsidR="00DA5F3D" w:rsidRPr="0073635B" w:rsidRDefault="00FF3D8F" w:rsidP="00F71F66">
      <w:pPr>
        <w:rPr>
          <w:rFonts w:ascii="Arial" w:hAnsi="Arial" w:cs="Arial"/>
        </w:rPr>
      </w:pPr>
      <w:r w:rsidRPr="0073635B">
        <w:rPr>
          <w:rFonts w:ascii="Arial" w:hAnsi="Arial" w:cs="Arial"/>
        </w:rPr>
        <w:t>Each group is given a worksheet which asks them to</w:t>
      </w:r>
      <w:r w:rsidR="00F71F66" w:rsidRPr="0073635B">
        <w:rPr>
          <w:rFonts w:ascii="Arial" w:hAnsi="Arial" w:cs="Arial"/>
        </w:rPr>
        <w:t xml:space="preserve"> imagine that they are researching ‘The right to be forgotten’. We chose this subject because it is topical and </w:t>
      </w:r>
      <w:r w:rsidRPr="0073635B">
        <w:rPr>
          <w:rFonts w:ascii="Arial" w:hAnsi="Arial" w:cs="Arial"/>
        </w:rPr>
        <w:t>is generic enough to be used</w:t>
      </w:r>
      <w:r w:rsidR="00F71F66" w:rsidRPr="0073635B">
        <w:rPr>
          <w:rFonts w:ascii="Arial" w:hAnsi="Arial" w:cs="Arial"/>
        </w:rPr>
        <w:t xml:space="preserve"> across all the subject areas that we support. </w:t>
      </w:r>
    </w:p>
    <w:p w:rsidR="00FF3D8F" w:rsidRPr="0073635B" w:rsidRDefault="00FF3D8F" w:rsidP="00F71F66">
      <w:pPr>
        <w:rPr>
          <w:rFonts w:ascii="Arial" w:hAnsi="Arial" w:cs="Arial"/>
        </w:rPr>
      </w:pPr>
      <w:r w:rsidRPr="0073635B">
        <w:rPr>
          <w:rFonts w:ascii="Arial" w:hAnsi="Arial" w:cs="Arial"/>
        </w:rPr>
        <w:t>Students are then asked go to a website and look at a number of items which address this subject. The items we have chosen include:</w:t>
      </w:r>
    </w:p>
    <w:p w:rsidR="00FF3D8F" w:rsidRPr="0073635B" w:rsidRDefault="007A263C" w:rsidP="00FF3D8F">
      <w:pPr>
        <w:pStyle w:val="ListParagraph"/>
        <w:numPr>
          <w:ilvl w:val="0"/>
          <w:numId w:val="14"/>
        </w:numPr>
        <w:rPr>
          <w:rFonts w:ascii="Arial" w:hAnsi="Arial" w:cs="Arial"/>
        </w:rPr>
      </w:pPr>
      <w:r w:rsidRPr="0073635B">
        <w:rPr>
          <w:rFonts w:ascii="Arial" w:hAnsi="Arial" w:cs="Arial"/>
        </w:rPr>
        <w:t xml:space="preserve">An article on a </w:t>
      </w:r>
      <w:r w:rsidR="001C1015">
        <w:rPr>
          <w:rFonts w:ascii="Arial" w:hAnsi="Arial" w:cs="Arial"/>
        </w:rPr>
        <w:t xml:space="preserve">personal </w:t>
      </w:r>
      <w:r w:rsidR="00FF3D8F" w:rsidRPr="0073635B">
        <w:rPr>
          <w:rFonts w:ascii="Arial" w:hAnsi="Arial" w:cs="Arial"/>
        </w:rPr>
        <w:t>blog about privacy, human rights, law and the Internet which is authored by an academic</w:t>
      </w:r>
      <w:r w:rsidR="001C1015">
        <w:rPr>
          <w:rFonts w:ascii="Arial" w:hAnsi="Arial" w:cs="Arial"/>
        </w:rPr>
        <w:t xml:space="preserve"> who is an expert in the field (no references)</w:t>
      </w:r>
    </w:p>
    <w:p w:rsidR="00FF3D8F" w:rsidRPr="0073635B" w:rsidRDefault="00FF3D8F" w:rsidP="00FF3D8F">
      <w:pPr>
        <w:pStyle w:val="ListParagraph"/>
        <w:numPr>
          <w:ilvl w:val="0"/>
          <w:numId w:val="14"/>
        </w:numPr>
        <w:rPr>
          <w:rFonts w:ascii="Arial" w:hAnsi="Arial" w:cs="Arial"/>
        </w:rPr>
      </w:pPr>
      <w:r w:rsidRPr="0073635B">
        <w:rPr>
          <w:rFonts w:ascii="Arial" w:hAnsi="Arial" w:cs="Arial"/>
        </w:rPr>
        <w:t>Wikipedia</w:t>
      </w:r>
      <w:r w:rsidR="001C1015">
        <w:rPr>
          <w:rFonts w:ascii="Arial" w:hAnsi="Arial" w:cs="Arial"/>
        </w:rPr>
        <w:t xml:space="preserve"> (random selection of references)</w:t>
      </w:r>
    </w:p>
    <w:p w:rsidR="00FF3D8F" w:rsidRPr="0073635B" w:rsidRDefault="007A263C" w:rsidP="00FF3D8F">
      <w:pPr>
        <w:pStyle w:val="ListParagraph"/>
        <w:numPr>
          <w:ilvl w:val="0"/>
          <w:numId w:val="14"/>
        </w:numPr>
        <w:rPr>
          <w:rFonts w:ascii="Arial" w:hAnsi="Arial" w:cs="Arial"/>
        </w:rPr>
      </w:pPr>
      <w:r w:rsidRPr="0073635B">
        <w:rPr>
          <w:rFonts w:ascii="Arial" w:hAnsi="Arial" w:cs="Arial"/>
        </w:rPr>
        <w:t>Article from the Guardian newspaper</w:t>
      </w:r>
      <w:r w:rsidR="001C1015">
        <w:rPr>
          <w:rFonts w:ascii="Arial" w:hAnsi="Arial" w:cs="Arial"/>
        </w:rPr>
        <w:t xml:space="preserve"> (no references)</w:t>
      </w:r>
    </w:p>
    <w:p w:rsidR="007A263C" w:rsidRPr="0073635B" w:rsidRDefault="007A263C" w:rsidP="00FF3D8F">
      <w:pPr>
        <w:pStyle w:val="ListParagraph"/>
        <w:numPr>
          <w:ilvl w:val="0"/>
          <w:numId w:val="14"/>
        </w:numPr>
        <w:rPr>
          <w:rFonts w:ascii="Arial" w:hAnsi="Arial" w:cs="Arial"/>
        </w:rPr>
      </w:pPr>
      <w:r w:rsidRPr="0073635B">
        <w:rPr>
          <w:rFonts w:ascii="Arial" w:hAnsi="Arial" w:cs="Arial"/>
        </w:rPr>
        <w:t>Peer-reviewed academic journal article</w:t>
      </w:r>
      <w:r w:rsidR="001C1015">
        <w:rPr>
          <w:rFonts w:ascii="Arial" w:hAnsi="Arial" w:cs="Arial"/>
        </w:rPr>
        <w:t xml:space="preserve"> (lots of references)</w:t>
      </w:r>
    </w:p>
    <w:p w:rsidR="007A263C" w:rsidRPr="0073635B" w:rsidRDefault="007A263C" w:rsidP="00FF3D8F">
      <w:pPr>
        <w:pStyle w:val="ListParagraph"/>
        <w:numPr>
          <w:ilvl w:val="0"/>
          <w:numId w:val="14"/>
        </w:numPr>
        <w:rPr>
          <w:rFonts w:ascii="Arial" w:hAnsi="Arial" w:cs="Arial"/>
        </w:rPr>
      </w:pPr>
      <w:r w:rsidRPr="0073635B">
        <w:rPr>
          <w:rFonts w:ascii="Arial" w:hAnsi="Arial" w:cs="Arial"/>
        </w:rPr>
        <w:t>Article from BBC News Technology page</w:t>
      </w:r>
      <w:r w:rsidR="001C1015">
        <w:rPr>
          <w:rFonts w:ascii="Arial" w:hAnsi="Arial" w:cs="Arial"/>
        </w:rPr>
        <w:t xml:space="preserve"> (no references)</w:t>
      </w:r>
    </w:p>
    <w:p w:rsidR="00F71F66" w:rsidRPr="0073635B" w:rsidRDefault="00FF3D8F" w:rsidP="00DC6D4E">
      <w:pPr>
        <w:rPr>
          <w:rFonts w:ascii="Arial" w:hAnsi="Arial" w:cs="Arial"/>
        </w:rPr>
      </w:pPr>
      <w:r w:rsidRPr="0073635B">
        <w:rPr>
          <w:rFonts w:ascii="Arial" w:hAnsi="Arial" w:cs="Arial"/>
        </w:rPr>
        <w:t xml:space="preserve">The website can be viewed here: </w:t>
      </w:r>
      <w:hyperlink r:id="rId38" w:history="1">
        <w:r w:rsidRPr="00DC6D4E">
          <w:rPr>
            <w:rStyle w:val="Hyperlink"/>
            <w:rFonts w:ascii="Arial" w:hAnsi="Arial" w:cs="Arial"/>
          </w:rPr>
          <w:t>http://libguides.mdx.ac.uk/EvaluatingInformation</w:t>
        </w:r>
        <w:r w:rsidR="00DC6D4E" w:rsidRPr="00DC6D4E">
          <w:rPr>
            <w:rStyle w:val="Hyperlink"/>
            <w:rFonts w:ascii="Arial" w:hAnsi="Arial" w:cs="Arial"/>
          </w:rPr>
          <w:t>PG</w:t>
        </w:r>
      </w:hyperlink>
      <w:r w:rsidRPr="0073635B">
        <w:rPr>
          <w:rFonts w:ascii="Arial" w:hAnsi="Arial" w:cs="Arial"/>
        </w:rPr>
        <w:t xml:space="preserve"> (Please note </w:t>
      </w:r>
      <w:r w:rsidR="00DC6D4E">
        <w:rPr>
          <w:rFonts w:ascii="Arial" w:hAnsi="Arial" w:cs="Arial"/>
        </w:rPr>
        <w:t>one</w:t>
      </w:r>
      <w:r w:rsidRPr="0073635B">
        <w:rPr>
          <w:rFonts w:ascii="Arial" w:hAnsi="Arial" w:cs="Arial"/>
        </w:rPr>
        <w:t xml:space="preserve"> of the links on the website </w:t>
      </w:r>
      <w:r w:rsidR="00DC6D4E">
        <w:rPr>
          <w:rFonts w:ascii="Arial" w:hAnsi="Arial" w:cs="Arial"/>
        </w:rPr>
        <w:t>is</w:t>
      </w:r>
      <w:r w:rsidRPr="0073635B">
        <w:rPr>
          <w:rFonts w:ascii="Arial" w:hAnsi="Arial" w:cs="Arial"/>
        </w:rPr>
        <w:t xml:space="preserve"> to </w:t>
      </w:r>
      <w:r w:rsidR="00DC6D4E">
        <w:rPr>
          <w:rFonts w:ascii="Arial" w:hAnsi="Arial" w:cs="Arial"/>
        </w:rPr>
        <w:t>a journal</w:t>
      </w:r>
      <w:r w:rsidRPr="0073635B">
        <w:rPr>
          <w:rFonts w:ascii="Arial" w:hAnsi="Arial" w:cs="Arial"/>
        </w:rPr>
        <w:t xml:space="preserve"> subscribed to by Middlesex University, so people outside of the University will not be able to access </w:t>
      </w:r>
      <w:r w:rsidR="00DC6D4E">
        <w:rPr>
          <w:rFonts w:ascii="Arial" w:hAnsi="Arial" w:cs="Arial"/>
        </w:rPr>
        <w:t>it</w:t>
      </w:r>
      <w:r w:rsidRPr="0073635B">
        <w:rPr>
          <w:rFonts w:ascii="Arial" w:hAnsi="Arial" w:cs="Arial"/>
        </w:rPr>
        <w:t xml:space="preserve">). </w:t>
      </w:r>
    </w:p>
    <w:p w:rsidR="00FF3D8F" w:rsidRPr="0073635B" w:rsidRDefault="005F625C" w:rsidP="00F71F66">
      <w:pPr>
        <w:rPr>
          <w:rFonts w:ascii="Arial" w:hAnsi="Arial" w:cs="Arial"/>
        </w:rPr>
      </w:pPr>
      <w:r w:rsidRPr="0073635B">
        <w:rPr>
          <w:rFonts w:ascii="Arial" w:hAnsi="Arial" w:cs="Arial"/>
          <w:noProof/>
        </w:rPr>
        <w:lastRenderedPageBreak/>
        <w:drawing>
          <wp:anchor distT="0" distB="180340" distL="114300" distR="114300" simplePos="0" relativeHeight="251694080" behindDoc="0" locked="0" layoutInCell="1" allowOverlap="1" wp14:anchorId="7CAB3995" wp14:editId="4FCCF8EC">
            <wp:simplePos x="0" y="0"/>
            <wp:positionH relativeFrom="column">
              <wp:posOffset>-11430</wp:posOffset>
            </wp:positionH>
            <wp:positionV relativeFrom="paragraph">
              <wp:posOffset>24130</wp:posOffset>
            </wp:positionV>
            <wp:extent cx="6181090" cy="2069465"/>
            <wp:effectExtent l="19050" t="19050" r="10160" b="260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 eval worksheet.jpg"/>
                    <pic:cNvPicPr/>
                  </pic:nvPicPr>
                  <pic:blipFill>
                    <a:blip r:embed="rId39">
                      <a:extLst>
                        <a:ext uri="{28A0092B-C50C-407E-A947-70E740481C1C}">
                          <a14:useLocalDpi xmlns:a14="http://schemas.microsoft.com/office/drawing/2010/main" val="0"/>
                        </a:ext>
                      </a:extLst>
                    </a:blip>
                    <a:stretch>
                      <a:fillRect/>
                    </a:stretch>
                  </pic:blipFill>
                  <pic:spPr>
                    <a:xfrm>
                      <a:off x="0" y="0"/>
                      <a:ext cx="6181090" cy="20694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A263C" w:rsidRPr="0073635B">
        <w:rPr>
          <w:rFonts w:ascii="Arial" w:hAnsi="Arial" w:cs="Arial"/>
        </w:rPr>
        <w:t>Having looked at the items, the groups are asked to answer the following questions</w:t>
      </w:r>
      <w:r w:rsidR="00863378" w:rsidRPr="0073635B">
        <w:rPr>
          <w:rFonts w:ascii="Arial" w:hAnsi="Arial" w:cs="Arial"/>
        </w:rPr>
        <w:t xml:space="preserve"> and write their answers on the worksheet</w:t>
      </w:r>
      <w:r w:rsidR="007A263C" w:rsidRPr="0073635B">
        <w:rPr>
          <w:rFonts w:ascii="Arial" w:hAnsi="Arial" w:cs="Arial"/>
        </w:rPr>
        <w:t>:</w:t>
      </w:r>
    </w:p>
    <w:p w:rsidR="007A263C" w:rsidRPr="0073635B" w:rsidRDefault="00DC6D4E" w:rsidP="007A263C">
      <w:pPr>
        <w:pStyle w:val="ListParagraph"/>
        <w:numPr>
          <w:ilvl w:val="0"/>
          <w:numId w:val="15"/>
        </w:numPr>
        <w:rPr>
          <w:rFonts w:ascii="Arial" w:hAnsi="Arial" w:cs="Arial"/>
        </w:rPr>
      </w:pPr>
      <w:r>
        <w:rPr>
          <w:rFonts w:ascii="Arial" w:hAnsi="Arial" w:cs="Arial"/>
        </w:rPr>
        <w:t>What do we know about the authors</w:t>
      </w:r>
      <w:r w:rsidR="007A263C" w:rsidRPr="0073635B">
        <w:rPr>
          <w:rFonts w:ascii="Arial" w:hAnsi="Arial" w:cs="Arial"/>
        </w:rPr>
        <w:t>?</w:t>
      </w:r>
    </w:p>
    <w:p w:rsidR="007A263C" w:rsidRPr="0073635B" w:rsidRDefault="00DC6D4E" w:rsidP="007A263C">
      <w:pPr>
        <w:pStyle w:val="ListParagraph"/>
        <w:numPr>
          <w:ilvl w:val="0"/>
          <w:numId w:val="15"/>
        </w:numPr>
        <w:rPr>
          <w:rFonts w:ascii="Arial" w:hAnsi="Arial" w:cs="Arial"/>
        </w:rPr>
      </w:pPr>
      <w:r>
        <w:rPr>
          <w:rFonts w:ascii="Arial" w:hAnsi="Arial" w:cs="Arial"/>
        </w:rPr>
        <w:t>How do we know if the information is reliable</w:t>
      </w:r>
      <w:r w:rsidR="007A263C" w:rsidRPr="0073635B">
        <w:rPr>
          <w:rFonts w:ascii="Arial" w:hAnsi="Arial" w:cs="Arial"/>
        </w:rPr>
        <w:t>?</w:t>
      </w:r>
    </w:p>
    <w:p w:rsidR="00863378" w:rsidRPr="0073635B" w:rsidRDefault="00863378" w:rsidP="00DC6D4E">
      <w:pPr>
        <w:rPr>
          <w:rFonts w:ascii="Arial" w:hAnsi="Arial" w:cs="Arial"/>
        </w:rPr>
      </w:pPr>
      <w:r w:rsidRPr="0073635B">
        <w:rPr>
          <w:rFonts w:ascii="Arial" w:hAnsi="Arial" w:cs="Arial"/>
        </w:rPr>
        <w:t>When all grou</w:t>
      </w:r>
      <w:r w:rsidR="00956EAA" w:rsidRPr="0073635B">
        <w:rPr>
          <w:rFonts w:ascii="Arial" w:hAnsi="Arial" w:cs="Arial"/>
        </w:rPr>
        <w:t xml:space="preserve">ps have finished, take feedback and discuss issues around academic authority, peer-review, reliability etc. </w:t>
      </w:r>
    </w:p>
    <w:p w:rsidR="00956EAA" w:rsidRPr="0073635B" w:rsidRDefault="00956EAA" w:rsidP="00956EAA">
      <w:pPr>
        <w:rPr>
          <w:rFonts w:ascii="Arial" w:hAnsi="Arial" w:cs="Arial"/>
        </w:rPr>
      </w:pPr>
      <w:r w:rsidRPr="0073635B">
        <w:rPr>
          <w:rFonts w:ascii="Arial" w:hAnsi="Arial" w:cs="Arial"/>
        </w:rPr>
        <w:t>Sum up with a slide showing authority, relevance, intent, objectivity and currency to consolidate the issues raised and discussed.</w:t>
      </w:r>
    </w:p>
    <w:p w:rsidR="00CF3389" w:rsidRPr="00AB6CAC" w:rsidRDefault="00CF3389" w:rsidP="00CF3389">
      <w:pPr>
        <w:pStyle w:val="PlainText"/>
        <w:rPr>
          <w:rFonts w:ascii="Arial" w:hAnsi="Arial" w:cs="Arial"/>
          <w:b/>
          <w:color w:val="4F81BD" w:themeColor="accent1"/>
          <w:sz w:val="22"/>
          <w:szCs w:val="22"/>
        </w:rPr>
      </w:pPr>
      <w:r w:rsidRPr="0073635B">
        <w:rPr>
          <w:rFonts w:ascii="Arial" w:hAnsi="Arial" w:cs="Arial"/>
          <w:b/>
          <w:sz w:val="22"/>
          <w:szCs w:val="22"/>
        </w:rPr>
        <w:t>See:</w:t>
      </w:r>
      <w:r w:rsidRPr="0073635B">
        <w:rPr>
          <w:b/>
          <w:sz w:val="22"/>
          <w:szCs w:val="22"/>
        </w:rPr>
        <w:t xml:space="preserve"> </w:t>
      </w:r>
      <w:r w:rsidR="00956EAA" w:rsidRPr="0073635B">
        <w:rPr>
          <w:rFonts w:ascii="Arial" w:hAnsi="Arial" w:cs="Arial"/>
          <w:b/>
          <w:sz w:val="22"/>
          <w:szCs w:val="22"/>
        </w:rPr>
        <w:t>Evaluating search results PG.docx</w:t>
      </w:r>
    </w:p>
    <w:p w:rsidR="00CF3389" w:rsidRDefault="00CF3389" w:rsidP="00B4544B">
      <w:pPr>
        <w:pStyle w:val="PlainText"/>
        <w:rPr>
          <w:rFonts w:ascii="Arial" w:hAnsi="Arial" w:cs="Arial"/>
        </w:rPr>
      </w:pPr>
    </w:p>
    <w:p w:rsidR="00D470D2" w:rsidRPr="005E7106" w:rsidRDefault="00D470D2" w:rsidP="00B4544B">
      <w:pPr>
        <w:pStyle w:val="PlainText"/>
        <w:rPr>
          <w:rFonts w:ascii="Arial" w:hAnsi="Arial" w:cs="Arial"/>
          <w:color w:val="4F81BD" w:themeColor="accent1"/>
        </w:rPr>
      </w:pPr>
    </w:p>
    <w:p w:rsidR="00D470D2" w:rsidRDefault="00D470D2">
      <w:pPr>
        <w:rPr>
          <w:rFonts w:ascii="Arial" w:eastAsiaTheme="majorEastAsia" w:hAnsi="Arial" w:cstheme="majorBidi"/>
          <w:b/>
          <w:bCs/>
          <w:sz w:val="26"/>
          <w:szCs w:val="26"/>
        </w:rPr>
      </w:pPr>
      <w:r>
        <w:br w:type="page"/>
      </w:r>
    </w:p>
    <w:p w:rsidR="00ED7267" w:rsidRPr="000B43F6" w:rsidRDefault="00ED7267" w:rsidP="008F3AF0">
      <w:pPr>
        <w:pStyle w:val="Heading1"/>
        <w:rPr>
          <w:rFonts w:ascii="Arial" w:hAnsi="Arial" w:cs="Arial"/>
        </w:rPr>
      </w:pPr>
      <w:bookmarkStart w:id="55" w:name="_Toc402520182"/>
      <w:bookmarkStart w:id="56" w:name="_Toc447704153"/>
      <w:r w:rsidRPr="000B43F6">
        <w:rPr>
          <w:rFonts w:ascii="Arial" w:hAnsi="Arial" w:cs="Arial"/>
        </w:rPr>
        <w:lastRenderedPageBreak/>
        <w:t>Workshops for Product Design students</w:t>
      </w:r>
      <w:bookmarkEnd w:id="55"/>
      <w:bookmarkEnd w:id="56"/>
    </w:p>
    <w:p w:rsidR="00DF4314" w:rsidRDefault="00DF4314" w:rsidP="00760A7F">
      <w:pPr>
        <w:rPr>
          <w:rFonts w:ascii="Arial" w:hAnsi="Arial" w:cs="Arial"/>
        </w:rPr>
      </w:pPr>
    </w:p>
    <w:p w:rsidR="00760A7F" w:rsidRPr="00030AB1" w:rsidRDefault="00760A7F" w:rsidP="00760A7F">
      <w:pPr>
        <w:rPr>
          <w:rFonts w:ascii="Arial" w:hAnsi="Arial" w:cs="Arial"/>
        </w:rPr>
      </w:pPr>
      <w:r w:rsidRPr="00030AB1">
        <w:rPr>
          <w:rFonts w:ascii="Arial" w:hAnsi="Arial" w:cs="Arial"/>
        </w:rPr>
        <w:t xml:space="preserve">The main issues with </w:t>
      </w:r>
      <w:r>
        <w:rPr>
          <w:rFonts w:ascii="Arial" w:hAnsi="Arial" w:cs="Arial"/>
        </w:rPr>
        <w:t>these</w:t>
      </w:r>
      <w:r w:rsidRPr="00030AB1">
        <w:rPr>
          <w:rFonts w:ascii="Arial" w:hAnsi="Arial" w:cs="Arial"/>
        </w:rPr>
        <w:t xml:space="preserve"> students</w:t>
      </w:r>
      <w:r w:rsidR="001A5F90">
        <w:rPr>
          <w:rFonts w:ascii="Arial" w:hAnsi="Arial" w:cs="Arial"/>
        </w:rPr>
        <w:t>, particularly 1</w:t>
      </w:r>
      <w:r w:rsidR="001A5F90" w:rsidRPr="001A5F90">
        <w:rPr>
          <w:rFonts w:ascii="Arial" w:hAnsi="Arial" w:cs="Arial"/>
          <w:vertAlign w:val="superscript"/>
        </w:rPr>
        <w:t>st</w:t>
      </w:r>
      <w:r w:rsidR="001A5F90">
        <w:rPr>
          <w:rFonts w:ascii="Arial" w:hAnsi="Arial" w:cs="Arial"/>
        </w:rPr>
        <w:t xml:space="preserve"> year Product Design students</w:t>
      </w:r>
      <w:r w:rsidRPr="00030AB1">
        <w:rPr>
          <w:rFonts w:ascii="Arial" w:hAnsi="Arial" w:cs="Arial"/>
        </w:rPr>
        <w:t xml:space="preserve"> </w:t>
      </w:r>
      <w:r>
        <w:rPr>
          <w:rFonts w:ascii="Arial" w:hAnsi="Arial" w:cs="Arial"/>
        </w:rPr>
        <w:t>are</w:t>
      </w:r>
      <w:r w:rsidRPr="00030AB1">
        <w:rPr>
          <w:rFonts w:ascii="Arial" w:hAnsi="Arial" w:cs="Arial"/>
        </w:rPr>
        <w:t>:</w:t>
      </w:r>
    </w:p>
    <w:p w:rsidR="00760A7F" w:rsidRPr="00030AB1" w:rsidRDefault="00760A7F" w:rsidP="00760A7F">
      <w:pPr>
        <w:pStyle w:val="ListParagraph"/>
        <w:numPr>
          <w:ilvl w:val="0"/>
          <w:numId w:val="7"/>
        </w:numPr>
        <w:spacing w:after="0" w:line="240" w:lineRule="auto"/>
        <w:contextualSpacing w:val="0"/>
        <w:rPr>
          <w:rFonts w:ascii="Arial" w:hAnsi="Arial" w:cs="Arial"/>
        </w:rPr>
      </w:pPr>
      <w:r w:rsidRPr="00030AB1">
        <w:rPr>
          <w:rFonts w:ascii="Arial" w:hAnsi="Arial" w:cs="Arial"/>
        </w:rPr>
        <w:t>Getting them into the Library</w:t>
      </w:r>
    </w:p>
    <w:p w:rsidR="00760A7F" w:rsidRPr="00030AB1" w:rsidRDefault="00760A7F" w:rsidP="00760A7F">
      <w:pPr>
        <w:pStyle w:val="ListParagraph"/>
        <w:numPr>
          <w:ilvl w:val="0"/>
          <w:numId w:val="7"/>
        </w:numPr>
        <w:spacing w:after="0" w:line="240" w:lineRule="auto"/>
        <w:contextualSpacing w:val="0"/>
        <w:rPr>
          <w:rFonts w:ascii="Arial" w:hAnsi="Arial" w:cs="Arial"/>
        </w:rPr>
      </w:pPr>
      <w:r w:rsidRPr="00030AB1">
        <w:rPr>
          <w:rFonts w:ascii="Arial" w:hAnsi="Arial" w:cs="Arial"/>
        </w:rPr>
        <w:t>Making the library seem relevant to their work</w:t>
      </w:r>
    </w:p>
    <w:p w:rsidR="00760A7F" w:rsidRPr="00030AB1" w:rsidRDefault="00760A7F" w:rsidP="00760A7F">
      <w:pPr>
        <w:pStyle w:val="ListParagraph"/>
        <w:numPr>
          <w:ilvl w:val="0"/>
          <w:numId w:val="7"/>
        </w:numPr>
        <w:spacing w:after="0" w:line="240" w:lineRule="auto"/>
        <w:contextualSpacing w:val="0"/>
        <w:rPr>
          <w:rFonts w:ascii="Arial" w:hAnsi="Arial" w:cs="Arial"/>
        </w:rPr>
      </w:pPr>
      <w:r w:rsidRPr="00030AB1">
        <w:rPr>
          <w:rFonts w:ascii="Arial" w:hAnsi="Arial" w:cs="Arial"/>
        </w:rPr>
        <w:t>Getting them to search the Internet more effectively (it is a valid source for them)</w:t>
      </w:r>
      <w:r w:rsidR="008F248F">
        <w:rPr>
          <w:rFonts w:ascii="Arial" w:hAnsi="Arial" w:cs="Arial"/>
        </w:rPr>
        <w:t xml:space="preserve">, but not </w:t>
      </w:r>
      <w:r w:rsidR="007E797F">
        <w:rPr>
          <w:rFonts w:ascii="Arial" w:hAnsi="Arial" w:cs="Arial"/>
        </w:rPr>
        <w:t xml:space="preserve">to </w:t>
      </w:r>
      <w:r w:rsidR="008F248F">
        <w:rPr>
          <w:rFonts w:ascii="Arial" w:hAnsi="Arial" w:cs="Arial"/>
        </w:rPr>
        <w:t>rely on it completely</w:t>
      </w:r>
    </w:p>
    <w:p w:rsidR="00760A7F" w:rsidRPr="00030AB1" w:rsidRDefault="00760A7F" w:rsidP="00760A7F">
      <w:pPr>
        <w:pStyle w:val="ListParagraph"/>
        <w:numPr>
          <w:ilvl w:val="0"/>
          <w:numId w:val="7"/>
        </w:numPr>
        <w:spacing w:after="0" w:line="240" w:lineRule="auto"/>
        <w:contextualSpacing w:val="0"/>
        <w:rPr>
          <w:rFonts w:ascii="Arial" w:hAnsi="Arial" w:cs="Arial"/>
        </w:rPr>
      </w:pPr>
      <w:r w:rsidRPr="00030AB1">
        <w:rPr>
          <w:rFonts w:ascii="Arial" w:hAnsi="Arial" w:cs="Arial"/>
        </w:rPr>
        <w:t xml:space="preserve">Making them understand the value of academic resources in their work </w:t>
      </w:r>
      <w:proofErr w:type="spellStart"/>
      <w:r w:rsidRPr="00030AB1">
        <w:rPr>
          <w:rFonts w:ascii="Arial" w:hAnsi="Arial" w:cs="Arial"/>
        </w:rPr>
        <w:t>ie</w:t>
      </w:r>
      <w:proofErr w:type="spellEnd"/>
      <w:r w:rsidRPr="00030AB1">
        <w:rPr>
          <w:rFonts w:ascii="Arial" w:hAnsi="Arial" w:cs="Arial"/>
        </w:rPr>
        <w:t>. there is more to life than Google</w:t>
      </w:r>
    </w:p>
    <w:p w:rsidR="00760A7F" w:rsidRDefault="00760A7F" w:rsidP="00030AB1">
      <w:pPr>
        <w:rPr>
          <w:rFonts w:ascii="Arial" w:hAnsi="Arial" w:cs="Arial"/>
        </w:rPr>
      </w:pPr>
    </w:p>
    <w:p w:rsidR="00D3087F" w:rsidRDefault="00AB6CAC" w:rsidP="00030AB1">
      <w:pPr>
        <w:rPr>
          <w:rFonts w:ascii="Arial" w:hAnsi="Arial" w:cs="Arial"/>
        </w:rPr>
      </w:pPr>
      <w:r>
        <w:rPr>
          <w:rFonts w:ascii="Arial" w:hAnsi="Arial" w:cs="Arial"/>
        </w:rPr>
        <w:t>Since 2011</w:t>
      </w:r>
      <w:r w:rsidR="00030AB1" w:rsidRPr="00030AB1">
        <w:rPr>
          <w:rFonts w:ascii="Arial" w:hAnsi="Arial" w:cs="Arial"/>
        </w:rPr>
        <w:t xml:space="preserve"> we have worked closely with the 1</w:t>
      </w:r>
      <w:r w:rsidR="00030AB1" w:rsidRPr="00030AB1">
        <w:rPr>
          <w:rFonts w:ascii="Arial" w:hAnsi="Arial" w:cs="Arial"/>
          <w:vertAlign w:val="superscript"/>
        </w:rPr>
        <w:t>st</w:t>
      </w:r>
      <w:r w:rsidR="00030AB1" w:rsidRPr="00030AB1">
        <w:rPr>
          <w:rFonts w:ascii="Arial" w:hAnsi="Arial" w:cs="Arial"/>
        </w:rPr>
        <w:t xml:space="preserve"> year Product Design tutors to rework the information skills workshops offered to their students. It was obvio</w:t>
      </w:r>
      <w:r w:rsidR="00692344">
        <w:rPr>
          <w:rFonts w:ascii="Arial" w:hAnsi="Arial" w:cs="Arial"/>
        </w:rPr>
        <w:t xml:space="preserve">us from previous years that </w:t>
      </w:r>
      <w:r w:rsidR="00030AB1" w:rsidRPr="00030AB1">
        <w:rPr>
          <w:rFonts w:ascii="Arial" w:hAnsi="Arial" w:cs="Arial"/>
        </w:rPr>
        <w:t xml:space="preserve">these students did not respond to lengthy, traditional, didactic workshops, </w:t>
      </w:r>
      <w:r w:rsidR="00D3087F">
        <w:rPr>
          <w:rFonts w:ascii="Arial" w:hAnsi="Arial" w:cs="Arial"/>
        </w:rPr>
        <w:t>and that shorter regular workshops might be more palatable.</w:t>
      </w:r>
      <w:r w:rsidR="00030AB1" w:rsidRPr="00030AB1">
        <w:rPr>
          <w:rFonts w:ascii="Arial" w:hAnsi="Arial" w:cs="Arial"/>
        </w:rPr>
        <w:t xml:space="preserve"> </w:t>
      </w:r>
    </w:p>
    <w:p w:rsidR="00030AB1" w:rsidRPr="00030AB1" w:rsidRDefault="00692344" w:rsidP="00321860">
      <w:pPr>
        <w:rPr>
          <w:rFonts w:ascii="Arial" w:hAnsi="Arial" w:cs="Arial"/>
        </w:rPr>
      </w:pPr>
      <w:r>
        <w:rPr>
          <w:rFonts w:ascii="Arial" w:hAnsi="Arial" w:cs="Arial"/>
        </w:rPr>
        <w:t xml:space="preserve">Inspired by a Sharon </w:t>
      </w:r>
      <w:proofErr w:type="spellStart"/>
      <w:r>
        <w:rPr>
          <w:rFonts w:ascii="Arial" w:hAnsi="Arial" w:cs="Arial"/>
        </w:rPr>
        <w:t>Markless</w:t>
      </w:r>
      <w:proofErr w:type="spellEnd"/>
      <w:r w:rsidR="00321860">
        <w:rPr>
          <w:rFonts w:ascii="Arial" w:hAnsi="Arial" w:cs="Arial"/>
        </w:rPr>
        <w:t xml:space="preserve"> </w:t>
      </w:r>
      <w:r>
        <w:rPr>
          <w:rFonts w:ascii="Arial" w:hAnsi="Arial" w:cs="Arial"/>
        </w:rPr>
        <w:t>workshop</w:t>
      </w:r>
      <w:r w:rsidR="00030AB1" w:rsidRPr="00030AB1">
        <w:rPr>
          <w:rFonts w:ascii="Arial" w:hAnsi="Arial" w:cs="Arial"/>
        </w:rPr>
        <w:t xml:space="preserve"> </w:t>
      </w:r>
      <w:r>
        <w:rPr>
          <w:rFonts w:ascii="Arial" w:hAnsi="Arial" w:cs="Arial"/>
        </w:rPr>
        <w:t xml:space="preserve">we decided to let the students discover the library and its </w:t>
      </w:r>
      <w:r w:rsidR="00767807">
        <w:rPr>
          <w:rFonts w:ascii="Arial" w:hAnsi="Arial" w:cs="Arial"/>
        </w:rPr>
        <w:t xml:space="preserve">resources for themselves and </w:t>
      </w:r>
      <w:r w:rsidR="00030AB1" w:rsidRPr="00030AB1">
        <w:rPr>
          <w:rFonts w:ascii="Arial" w:hAnsi="Arial" w:cs="Arial"/>
        </w:rPr>
        <w:t xml:space="preserve">tell us why something is useful, rather than the other way round. Over the next couple of years </w:t>
      </w:r>
      <w:r>
        <w:rPr>
          <w:rFonts w:ascii="Arial" w:hAnsi="Arial" w:cs="Arial"/>
        </w:rPr>
        <w:t>we</w:t>
      </w:r>
      <w:r w:rsidR="00030AB1" w:rsidRPr="00030AB1">
        <w:rPr>
          <w:rFonts w:ascii="Arial" w:hAnsi="Arial" w:cs="Arial"/>
        </w:rPr>
        <w:t xml:space="preserve"> experimented with various lesson plans and activities, which did appear to engage the students, </w:t>
      </w:r>
      <w:r w:rsidR="00504C90">
        <w:rPr>
          <w:rFonts w:ascii="Arial" w:hAnsi="Arial" w:cs="Arial"/>
        </w:rPr>
        <w:t xml:space="preserve">whilst introducing them to the </w:t>
      </w:r>
      <w:r w:rsidR="00030AB1" w:rsidRPr="00030AB1">
        <w:rPr>
          <w:rFonts w:ascii="Arial" w:hAnsi="Arial" w:cs="Arial"/>
        </w:rPr>
        <w:t>library and the info</w:t>
      </w:r>
      <w:r>
        <w:rPr>
          <w:rFonts w:ascii="Arial" w:hAnsi="Arial" w:cs="Arial"/>
        </w:rPr>
        <w:t>rmation</w:t>
      </w:r>
      <w:r w:rsidR="00030AB1" w:rsidRPr="00030AB1">
        <w:rPr>
          <w:rFonts w:ascii="Arial" w:hAnsi="Arial" w:cs="Arial"/>
        </w:rPr>
        <w:t xml:space="preserve"> searching process. </w:t>
      </w:r>
    </w:p>
    <w:p w:rsidR="00030AB1" w:rsidRDefault="00D3087F" w:rsidP="00321860">
      <w:pPr>
        <w:rPr>
          <w:rFonts w:ascii="Arial" w:hAnsi="Arial" w:cs="Arial"/>
        </w:rPr>
      </w:pPr>
      <w:r>
        <w:rPr>
          <w:rFonts w:ascii="Arial" w:hAnsi="Arial" w:cs="Arial"/>
        </w:rPr>
        <w:t>Summer 2013</w:t>
      </w:r>
      <w:r w:rsidR="00030AB1" w:rsidRPr="00030AB1">
        <w:rPr>
          <w:rFonts w:ascii="Arial" w:hAnsi="Arial" w:cs="Arial"/>
        </w:rPr>
        <w:t xml:space="preserve"> </w:t>
      </w:r>
      <w:r w:rsidR="00692344">
        <w:rPr>
          <w:rFonts w:ascii="Arial" w:hAnsi="Arial" w:cs="Arial"/>
        </w:rPr>
        <w:t>we attended an</w:t>
      </w:r>
      <w:r w:rsidR="00030AB1" w:rsidRPr="00030AB1">
        <w:rPr>
          <w:rFonts w:ascii="Arial" w:hAnsi="Arial" w:cs="Arial"/>
        </w:rPr>
        <w:t xml:space="preserve"> ARLIS </w:t>
      </w:r>
      <w:r w:rsidR="00692344">
        <w:rPr>
          <w:rFonts w:ascii="Arial" w:hAnsi="Arial" w:cs="Arial"/>
        </w:rPr>
        <w:t>workshop as presenters,</w:t>
      </w:r>
      <w:r w:rsidR="00030AB1" w:rsidRPr="00030AB1">
        <w:rPr>
          <w:rFonts w:ascii="Arial" w:hAnsi="Arial" w:cs="Arial"/>
        </w:rPr>
        <w:t xml:space="preserve"> and w</w:t>
      </w:r>
      <w:r w:rsidR="00692344">
        <w:rPr>
          <w:rFonts w:ascii="Arial" w:hAnsi="Arial" w:cs="Arial"/>
        </w:rPr>
        <w:t>ere</w:t>
      </w:r>
      <w:r w:rsidR="00030AB1" w:rsidRPr="00030AB1">
        <w:rPr>
          <w:rFonts w:ascii="Arial" w:hAnsi="Arial" w:cs="Arial"/>
        </w:rPr>
        <w:t xml:space="preserve"> inspired by a presentation by Alan </w:t>
      </w:r>
      <w:proofErr w:type="gramStart"/>
      <w:r w:rsidR="00030AB1" w:rsidRPr="00030AB1">
        <w:rPr>
          <w:rFonts w:ascii="Arial" w:hAnsi="Arial" w:cs="Arial"/>
        </w:rPr>
        <w:t>Turner</w:t>
      </w:r>
      <w:r w:rsidR="00321860">
        <w:rPr>
          <w:rFonts w:ascii="Arial" w:hAnsi="Arial" w:cs="Arial"/>
        </w:rPr>
        <w:t xml:space="preserve"> </w:t>
      </w:r>
      <w:r w:rsidR="00030AB1" w:rsidRPr="00030AB1">
        <w:rPr>
          <w:rFonts w:ascii="Arial" w:hAnsi="Arial" w:cs="Arial"/>
        </w:rPr>
        <w:t xml:space="preserve"> and</w:t>
      </w:r>
      <w:proofErr w:type="gramEnd"/>
      <w:r w:rsidR="00030AB1" w:rsidRPr="00030AB1">
        <w:rPr>
          <w:rFonts w:ascii="Arial" w:hAnsi="Arial" w:cs="Arial"/>
        </w:rPr>
        <w:t xml:space="preserve"> his ‘Ideas factory’ at Arts University Bournemouth, where he encouraged the students to get curious and enhance their work through research and discovery. This got </w:t>
      </w:r>
      <w:r w:rsidR="00692344">
        <w:rPr>
          <w:rFonts w:ascii="Arial" w:hAnsi="Arial" w:cs="Arial"/>
        </w:rPr>
        <w:t xml:space="preserve">us </w:t>
      </w:r>
      <w:r w:rsidR="00030AB1" w:rsidRPr="00030AB1">
        <w:rPr>
          <w:rFonts w:ascii="Arial" w:hAnsi="Arial" w:cs="Arial"/>
        </w:rPr>
        <w:t xml:space="preserve">thinking about how </w:t>
      </w:r>
      <w:r w:rsidR="00AB6CAC">
        <w:rPr>
          <w:rFonts w:ascii="Arial" w:hAnsi="Arial" w:cs="Arial"/>
        </w:rPr>
        <w:t>we</w:t>
      </w:r>
      <w:r w:rsidR="00030AB1" w:rsidRPr="00030AB1">
        <w:rPr>
          <w:rFonts w:ascii="Arial" w:hAnsi="Arial" w:cs="Arial"/>
        </w:rPr>
        <w:t xml:space="preserve"> could refine </w:t>
      </w:r>
      <w:r w:rsidR="0066038C">
        <w:rPr>
          <w:rFonts w:ascii="Arial" w:hAnsi="Arial" w:cs="Arial"/>
        </w:rPr>
        <w:t>our</w:t>
      </w:r>
      <w:r w:rsidR="00030AB1" w:rsidRPr="00030AB1">
        <w:rPr>
          <w:rFonts w:ascii="Arial" w:hAnsi="Arial" w:cs="Arial"/>
        </w:rPr>
        <w:t xml:space="preserve"> workshops further</w:t>
      </w:r>
      <w:r w:rsidR="00692344">
        <w:rPr>
          <w:rFonts w:ascii="Arial" w:hAnsi="Arial" w:cs="Arial"/>
        </w:rPr>
        <w:t>.</w:t>
      </w:r>
      <w:r w:rsidR="00030AB1" w:rsidRPr="00030AB1">
        <w:rPr>
          <w:rFonts w:ascii="Arial" w:hAnsi="Arial" w:cs="Arial"/>
        </w:rPr>
        <w:t xml:space="preserve"> </w:t>
      </w:r>
      <w:r w:rsidR="00CB4A28">
        <w:rPr>
          <w:rFonts w:ascii="Arial" w:hAnsi="Arial" w:cs="Arial"/>
        </w:rPr>
        <w:t xml:space="preserve">Following discussion with the </w:t>
      </w:r>
      <w:r w:rsidR="00030AB1" w:rsidRPr="00030AB1">
        <w:rPr>
          <w:rFonts w:ascii="Arial" w:hAnsi="Arial" w:cs="Arial"/>
        </w:rPr>
        <w:t>1</w:t>
      </w:r>
      <w:r w:rsidR="00030AB1" w:rsidRPr="00030AB1">
        <w:rPr>
          <w:rFonts w:ascii="Arial" w:hAnsi="Arial" w:cs="Arial"/>
          <w:vertAlign w:val="superscript"/>
        </w:rPr>
        <w:t>st</w:t>
      </w:r>
      <w:r w:rsidR="00030AB1" w:rsidRPr="00030AB1">
        <w:rPr>
          <w:rFonts w:ascii="Arial" w:hAnsi="Arial" w:cs="Arial"/>
        </w:rPr>
        <w:t xml:space="preserve"> y</w:t>
      </w:r>
      <w:r w:rsidR="00E45337">
        <w:rPr>
          <w:rFonts w:ascii="Arial" w:hAnsi="Arial" w:cs="Arial"/>
        </w:rPr>
        <w:t>ea</w:t>
      </w:r>
      <w:r w:rsidR="00030AB1" w:rsidRPr="00030AB1">
        <w:rPr>
          <w:rFonts w:ascii="Arial" w:hAnsi="Arial" w:cs="Arial"/>
        </w:rPr>
        <w:t xml:space="preserve">r tutors, </w:t>
      </w:r>
      <w:r w:rsidR="00692344">
        <w:rPr>
          <w:rFonts w:ascii="Arial" w:hAnsi="Arial" w:cs="Arial"/>
        </w:rPr>
        <w:t>we</w:t>
      </w:r>
      <w:r w:rsidR="00030AB1" w:rsidRPr="00030AB1">
        <w:rPr>
          <w:rFonts w:ascii="Arial" w:hAnsi="Arial" w:cs="Arial"/>
        </w:rPr>
        <w:t xml:space="preserve"> </w:t>
      </w:r>
      <w:r w:rsidR="00BF3CDC">
        <w:rPr>
          <w:rFonts w:ascii="Arial" w:hAnsi="Arial" w:cs="Arial"/>
        </w:rPr>
        <w:t>made a number of changes introduced in 2014/15 and we continue to dev</w:t>
      </w:r>
      <w:r w:rsidR="007809FE">
        <w:rPr>
          <w:rFonts w:ascii="Arial" w:hAnsi="Arial" w:cs="Arial"/>
        </w:rPr>
        <w:t>elop and enhance these sessions. We have since rolled out information literacy workshops to 2</w:t>
      </w:r>
      <w:r w:rsidR="007809FE" w:rsidRPr="007809FE">
        <w:rPr>
          <w:rFonts w:ascii="Arial" w:hAnsi="Arial" w:cs="Arial"/>
          <w:vertAlign w:val="superscript"/>
        </w:rPr>
        <w:t>nd</w:t>
      </w:r>
      <w:r w:rsidR="007809FE">
        <w:rPr>
          <w:rFonts w:ascii="Arial" w:hAnsi="Arial" w:cs="Arial"/>
        </w:rPr>
        <w:t xml:space="preserve"> and 3</w:t>
      </w:r>
      <w:r w:rsidR="007809FE" w:rsidRPr="007809FE">
        <w:rPr>
          <w:rFonts w:ascii="Arial" w:hAnsi="Arial" w:cs="Arial"/>
          <w:vertAlign w:val="superscript"/>
        </w:rPr>
        <w:t>rd</w:t>
      </w:r>
      <w:r w:rsidR="007809FE">
        <w:rPr>
          <w:rFonts w:ascii="Arial" w:hAnsi="Arial" w:cs="Arial"/>
        </w:rPr>
        <w:t xml:space="preserve"> years which build on the 1</w:t>
      </w:r>
      <w:r w:rsidR="007809FE" w:rsidRPr="007809FE">
        <w:rPr>
          <w:rFonts w:ascii="Arial" w:hAnsi="Arial" w:cs="Arial"/>
          <w:vertAlign w:val="superscript"/>
        </w:rPr>
        <w:t>st</w:t>
      </w:r>
      <w:r w:rsidR="007809FE">
        <w:rPr>
          <w:rFonts w:ascii="Arial" w:hAnsi="Arial" w:cs="Arial"/>
        </w:rPr>
        <w:t xml:space="preserve"> years workshops. These are described below:</w:t>
      </w:r>
    </w:p>
    <w:p w:rsidR="00EF70D1" w:rsidRDefault="00EF70D1" w:rsidP="00EF70D1">
      <w:pPr>
        <w:rPr>
          <w:rFonts w:ascii="Arial" w:hAnsi="Arial" w:cs="Arial"/>
        </w:rPr>
      </w:pPr>
      <w:r>
        <w:rPr>
          <w:rFonts w:ascii="Arial" w:hAnsi="Arial" w:cs="Arial"/>
        </w:rPr>
        <w:t>A selection of our presentations can be seen here:</w:t>
      </w:r>
    </w:p>
    <w:p w:rsidR="00EF70D1" w:rsidRPr="00BF3CDC" w:rsidRDefault="00EF70D1" w:rsidP="00EF70D1">
      <w:pPr>
        <w:rPr>
          <w:rStyle w:val="Hyperlink"/>
          <w:rFonts w:ascii="Arial" w:hAnsi="Arial" w:cs="Arial"/>
        </w:rPr>
      </w:pPr>
      <w:r>
        <w:rPr>
          <w:rFonts w:ascii="Arial" w:hAnsi="Arial" w:cs="Arial"/>
        </w:rPr>
        <w:fldChar w:fldCharType="begin"/>
      </w:r>
      <w:r>
        <w:rPr>
          <w:rFonts w:ascii="Arial" w:hAnsi="Arial" w:cs="Arial"/>
        </w:rPr>
        <w:instrText xml:space="preserve"> HYPERLINK "http://libguides.mdx.ac.uk/pdde/PDworkshops" </w:instrText>
      </w:r>
      <w:r>
        <w:rPr>
          <w:rFonts w:ascii="Arial" w:hAnsi="Arial" w:cs="Arial"/>
        </w:rPr>
        <w:fldChar w:fldCharType="separate"/>
      </w:r>
      <w:r w:rsidRPr="00BF3CDC">
        <w:rPr>
          <w:rStyle w:val="Hyperlink"/>
          <w:rFonts w:ascii="Arial" w:hAnsi="Arial" w:cs="Arial"/>
        </w:rPr>
        <w:t>http://libguides.mdx.ac.uk/pdde/PDworkshops</w:t>
      </w:r>
    </w:p>
    <w:p w:rsidR="00EF70D1" w:rsidRPr="00E52BE1" w:rsidRDefault="00EF70D1" w:rsidP="00EF70D1">
      <w:pPr>
        <w:rPr>
          <w:rFonts w:ascii="Arial" w:hAnsi="Arial" w:cs="Arial"/>
        </w:rPr>
      </w:pPr>
      <w:r>
        <w:rPr>
          <w:rFonts w:ascii="Arial" w:hAnsi="Arial" w:cs="Arial"/>
        </w:rPr>
        <w:fldChar w:fldCharType="end"/>
      </w:r>
      <w:r w:rsidRPr="00E52BE1">
        <w:rPr>
          <w:rFonts w:ascii="Arial" w:hAnsi="Arial" w:cs="Arial"/>
        </w:rPr>
        <w:t xml:space="preserve">These </w:t>
      </w:r>
      <w:r>
        <w:rPr>
          <w:rFonts w:ascii="Arial" w:hAnsi="Arial" w:cs="Arial"/>
        </w:rPr>
        <w:t xml:space="preserve">presentations </w:t>
      </w:r>
      <w:r w:rsidRPr="00E52BE1">
        <w:rPr>
          <w:rFonts w:ascii="Arial" w:hAnsi="Arial" w:cs="Arial"/>
        </w:rPr>
        <w:t>change and get updated, so if you cannot find what you are looking for, please email us.</w:t>
      </w:r>
    </w:p>
    <w:p w:rsidR="00EF70D1" w:rsidRDefault="00EF70D1" w:rsidP="00030AB1">
      <w:pPr>
        <w:rPr>
          <w:rFonts w:ascii="Arial" w:hAnsi="Arial" w:cs="Arial"/>
        </w:rPr>
      </w:pPr>
    </w:p>
    <w:p w:rsidR="00EF70D1" w:rsidRDefault="00EF70D1" w:rsidP="00030AB1">
      <w:pPr>
        <w:rPr>
          <w:rFonts w:ascii="Arial" w:hAnsi="Arial" w:cs="Arial"/>
        </w:rPr>
      </w:pPr>
    </w:p>
    <w:p w:rsidR="00EF70D1" w:rsidRDefault="00EF70D1" w:rsidP="00030AB1">
      <w:pPr>
        <w:rPr>
          <w:rFonts w:ascii="Arial" w:hAnsi="Arial" w:cs="Arial"/>
        </w:rPr>
      </w:pPr>
    </w:p>
    <w:p w:rsidR="00EF70D1" w:rsidRDefault="00EF70D1" w:rsidP="00030AB1">
      <w:pPr>
        <w:rPr>
          <w:rFonts w:ascii="Arial" w:hAnsi="Arial" w:cs="Arial"/>
        </w:rPr>
      </w:pPr>
    </w:p>
    <w:p w:rsidR="00EF70D1" w:rsidRDefault="00EF70D1" w:rsidP="00030AB1">
      <w:pPr>
        <w:rPr>
          <w:rFonts w:ascii="Arial" w:hAnsi="Arial" w:cs="Arial"/>
        </w:rPr>
      </w:pPr>
    </w:p>
    <w:p w:rsidR="00EF70D1" w:rsidRDefault="00EF70D1" w:rsidP="00030AB1">
      <w:pPr>
        <w:rPr>
          <w:rFonts w:ascii="Arial" w:hAnsi="Arial" w:cs="Arial"/>
        </w:rPr>
      </w:pPr>
    </w:p>
    <w:p w:rsidR="00EF70D1" w:rsidRDefault="00EF70D1" w:rsidP="00030AB1">
      <w:pPr>
        <w:rPr>
          <w:rFonts w:ascii="Arial" w:hAnsi="Arial" w:cs="Arial"/>
        </w:rPr>
      </w:pPr>
    </w:p>
    <w:p w:rsidR="00EF70D1" w:rsidRPr="0007596C" w:rsidRDefault="00EF70D1" w:rsidP="003C5263">
      <w:pPr>
        <w:pStyle w:val="Heading1"/>
        <w:rPr>
          <w:rFonts w:ascii="Arial" w:hAnsi="Arial" w:cs="Arial"/>
        </w:rPr>
      </w:pPr>
      <w:bookmarkStart w:id="57" w:name="_Toc447704154"/>
      <w:r>
        <w:rPr>
          <w:rFonts w:ascii="Arial" w:hAnsi="Arial" w:cs="Arial"/>
        </w:rPr>
        <w:lastRenderedPageBreak/>
        <w:t>1</w:t>
      </w:r>
      <w:r w:rsidRPr="00EF70D1">
        <w:rPr>
          <w:rFonts w:ascii="Arial" w:hAnsi="Arial" w:cs="Arial"/>
          <w:vertAlign w:val="superscript"/>
        </w:rPr>
        <w:t>st</w:t>
      </w:r>
      <w:r>
        <w:rPr>
          <w:rFonts w:ascii="Arial" w:hAnsi="Arial" w:cs="Arial"/>
        </w:rPr>
        <w:t xml:space="preserve"> year workshops for UG </w:t>
      </w:r>
      <w:r w:rsidR="003C5263">
        <w:rPr>
          <w:rFonts w:ascii="Arial" w:hAnsi="Arial" w:cs="Arial"/>
        </w:rPr>
        <w:t>P</w:t>
      </w:r>
      <w:r>
        <w:rPr>
          <w:rFonts w:ascii="Arial" w:hAnsi="Arial" w:cs="Arial"/>
        </w:rPr>
        <w:t>roduct Design students</w:t>
      </w:r>
      <w:bookmarkEnd w:id="57"/>
    </w:p>
    <w:p w:rsidR="00DF4314" w:rsidRPr="00030AB1" w:rsidRDefault="00DF4314" w:rsidP="00030AB1">
      <w:pPr>
        <w:rPr>
          <w:rFonts w:ascii="Arial" w:hAnsi="Arial" w:cs="Arial"/>
        </w:rPr>
      </w:pPr>
    </w:p>
    <w:p w:rsidR="00030AB1" w:rsidRPr="008F3AF0" w:rsidRDefault="00030AB1" w:rsidP="00DF4314">
      <w:pPr>
        <w:pStyle w:val="Heading2"/>
        <w:rPr>
          <w:color w:val="0070C0"/>
          <w:sz w:val="28"/>
          <w:szCs w:val="28"/>
        </w:rPr>
      </w:pPr>
      <w:bookmarkStart w:id="58" w:name="_Toc402520184"/>
      <w:bookmarkStart w:id="59" w:name="_Toc447704155"/>
      <w:r w:rsidRPr="008F3AF0">
        <w:rPr>
          <w:color w:val="0070C0"/>
          <w:sz w:val="28"/>
          <w:szCs w:val="28"/>
        </w:rPr>
        <w:t>Session 1 (1 hour) Getting Started: Resources</w:t>
      </w:r>
      <w:bookmarkEnd w:id="58"/>
      <w:bookmarkEnd w:id="59"/>
      <w:r w:rsidRPr="008F3AF0">
        <w:rPr>
          <w:color w:val="0070C0"/>
          <w:sz w:val="28"/>
          <w:szCs w:val="28"/>
        </w:rPr>
        <w:t xml:space="preserve"> </w:t>
      </w:r>
    </w:p>
    <w:p w:rsidR="00E45337" w:rsidRDefault="00E45337" w:rsidP="00030AB1">
      <w:pPr>
        <w:rPr>
          <w:rFonts w:ascii="Arial" w:hAnsi="Arial" w:cs="Arial"/>
        </w:rPr>
      </w:pPr>
      <w:r w:rsidRPr="00E45337">
        <w:rPr>
          <w:rFonts w:ascii="Arial" w:hAnsi="Arial" w:cs="Arial"/>
        </w:rPr>
        <w:t>Our presentation can be seen here:</w:t>
      </w:r>
    </w:p>
    <w:p w:rsidR="00EF70D1" w:rsidRPr="00E45337" w:rsidRDefault="00885A31" w:rsidP="00030AB1">
      <w:pPr>
        <w:rPr>
          <w:rFonts w:ascii="Arial" w:hAnsi="Arial" w:cs="Arial"/>
        </w:rPr>
      </w:pPr>
      <w:hyperlink r:id="rId40" w:history="1">
        <w:r w:rsidR="00EF70D1" w:rsidRPr="00EF70D1">
          <w:rPr>
            <w:rStyle w:val="Hyperlink"/>
            <w:rFonts w:ascii="Arial" w:hAnsi="Arial" w:cs="Arial"/>
          </w:rPr>
          <w:t>http://www.slideshare.net/EISLibrarian/babsc-product-design-1st-year-session-1-oct-15</w:t>
        </w:r>
      </w:hyperlink>
    </w:p>
    <w:p w:rsidR="00030AB1" w:rsidRDefault="00030AB1" w:rsidP="00030AB1">
      <w:pPr>
        <w:pStyle w:val="ListParagraph"/>
        <w:numPr>
          <w:ilvl w:val="0"/>
          <w:numId w:val="8"/>
        </w:numPr>
        <w:spacing w:after="0" w:line="240" w:lineRule="auto"/>
        <w:contextualSpacing w:val="0"/>
        <w:rPr>
          <w:rFonts w:ascii="Arial" w:hAnsi="Arial" w:cs="Arial"/>
        </w:rPr>
      </w:pPr>
      <w:r w:rsidRPr="00030AB1">
        <w:rPr>
          <w:rFonts w:ascii="Arial" w:hAnsi="Arial" w:cs="Arial"/>
        </w:rPr>
        <w:t xml:space="preserve">This session </w:t>
      </w:r>
      <w:r w:rsidR="009F6C5D">
        <w:rPr>
          <w:rFonts w:ascii="Arial" w:hAnsi="Arial" w:cs="Arial"/>
        </w:rPr>
        <w:t>is</w:t>
      </w:r>
      <w:r w:rsidRPr="00030AB1">
        <w:rPr>
          <w:rFonts w:ascii="Arial" w:hAnsi="Arial" w:cs="Arial"/>
        </w:rPr>
        <w:t xml:space="preserve"> held in our Materials Room (home of our Special Collections)</w:t>
      </w:r>
      <w:r w:rsidR="00A56C74">
        <w:rPr>
          <w:rFonts w:ascii="Arial" w:hAnsi="Arial" w:cs="Arial"/>
        </w:rPr>
        <w:t>.</w:t>
      </w:r>
    </w:p>
    <w:p w:rsidR="00E45337" w:rsidRPr="00030AB1" w:rsidRDefault="00E45337" w:rsidP="00E45337">
      <w:pPr>
        <w:pStyle w:val="ListParagraph"/>
        <w:spacing w:after="0" w:line="240" w:lineRule="auto"/>
        <w:contextualSpacing w:val="0"/>
        <w:rPr>
          <w:rFonts w:ascii="Arial" w:hAnsi="Arial" w:cs="Arial"/>
        </w:rPr>
      </w:pPr>
    </w:p>
    <w:p w:rsidR="00030AB1" w:rsidRPr="00AB7FE9" w:rsidRDefault="00AB7FE9" w:rsidP="00AB7FE9">
      <w:pPr>
        <w:pStyle w:val="ListParagraph"/>
        <w:numPr>
          <w:ilvl w:val="0"/>
          <w:numId w:val="8"/>
        </w:numPr>
        <w:rPr>
          <w:rFonts w:ascii="Arial" w:hAnsi="Arial" w:cs="Arial"/>
          <w:b/>
        </w:rPr>
      </w:pPr>
      <w:r>
        <w:rPr>
          <w:rFonts w:ascii="Arial" w:hAnsi="Arial" w:cs="Arial"/>
          <w:noProof/>
        </w:rPr>
        <w:drawing>
          <wp:anchor distT="0" distB="0" distL="114300" distR="114300" simplePos="0" relativeHeight="251693056" behindDoc="0" locked="0" layoutInCell="1" allowOverlap="1" wp14:anchorId="006E49A5" wp14:editId="220BF2B8">
            <wp:simplePos x="0" y="0"/>
            <wp:positionH relativeFrom="column">
              <wp:posOffset>3952875</wp:posOffset>
            </wp:positionH>
            <wp:positionV relativeFrom="paragraph">
              <wp:posOffset>958215</wp:posOffset>
            </wp:positionV>
            <wp:extent cx="2228850" cy="1837055"/>
            <wp:effectExtent l="19050" t="19050" r="19050" b="1079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RB-14 (248).jpg"/>
                    <pic:cNvPicPr/>
                  </pic:nvPicPr>
                  <pic:blipFill rotWithShape="1">
                    <a:blip r:embed="rId41" cstate="print">
                      <a:extLst>
                        <a:ext uri="{28A0092B-C50C-407E-A947-70E740481C1C}">
                          <a14:useLocalDpi xmlns:a14="http://schemas.microsoft.com/office/drawing/2010/main" val="0"/>
                        </a:ext>
                      </a:extLst>
                    </a:blip>
                    <a:srcRect l="15924" t="7660" r="9554"/>
                    <a:stretch/>
                  </pic:blipFill>
                  <pic:spPr bwMode="auto">
                    <a:xfrm>
                      <a:off x="0" y="0"/>
                      <a:ext cx="2228850" cy="183705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5337" w:rsidRPr="00AB7FE9">
        <w:rPr>
          <w:rFonts w:ascii="Arial" w:hAnsi="Arial" w:cs="Arial"/>
        </w:rPr>
        <w:t>We s</w:t>
      </w:r>
      <w:r w:rsidR="00030AB1" w:rsidRPr="00AB7FE9">
        <w:rPr>
          <w:rFonts w:ascii="Arial" w:hAnsi="Arial" w:cs="Arial"/>
        </w:rPr>
        <w:t>tart off by running</w:t>
      </w:r>
      <w:r w:rsidR="00E45337" w:rsidRPr="00AB7FE9">
        <w:rPr>
          <w:rFonts w:ascii="Arial" w:hAnsi="Arial" w:cs="Arial"/>
        </w:rPr>
        <w:t xml:space="preserve"> the</w:t>
      </w:r>
      <w:r w:rsidR="00030AB1" w:rsidRPr="00AB7FE9">
        <w:rPr>
          <w:rFonts w:ascii="Arial" w:hAnsi="Arial" w:cs="Arial"/>
        </w:rPr>
        <w:t xml:space="preserve"> ‘Thinking about resources’ game to get students thinking about the range of resources available and their value in an academic context. </w:t>
      </w:r>
      <w:r w:rsidR="00E45337" w:rsidRPr="00AB7FE9">
        <w:rPr>
          <w:rFonts w:ascii="Arial" w:hAnsi="Arial" w:cs="Arial"/>
        </w:rPr>
        <w:t>We</w:t>
      </w:r>
      <w:r w:rsidR="00030AB1" w:rsidRPr="00AB7FE9">
        <w:rPr>
          <w:rFonts w:ascii="Arial" w:hAnsi="Arial" w:cs="Arial"/>
        </w:rPr>
        <w:t xml:space="preserve"> use a slightly </w:t>
      </w:r>
      <w:r w:rsidR="00E45337" w:rsidRPr="00AB7FE9">
        <w:rPr>
          <w:rFonts w:ascii="Arial" w:hAnsi="Arial" w:cs="Arial"/>
        </w:rPr>
        <w:t>different version to the o</w:t>
      </w:r>
      <w:r w:rsidR="00C16FBC" w:rsidRPr="00AB7FE9">
        <w:rPr>
          <w:rFonts w:ascii="Arial" w:hAnsi="Arial" w:cs="Arial"/>
        </w:rPr>
        <w:t xml:space="preserve">ne used with computing students, </w:t>
      </w:r>
      <w:r w:rsidR="00030AB1" w:rsidRPr="00AB7FE9">
        <w:rPr>
          <w:rFonts w:ascii="Arial" w:hAnsi="Arial" w:cs="Arial"/>
        </w:rPr>
        <w:t>which includes ‘Objects’ as a resource. Feedback and discussion</w:t>
      </w:r>
      <w:r w:rsidR="00E45337" w:rsidRPr="00AB7FE9">
        <w:rPr>
          <w:rFonts w:ascii="Arial" w:hAnsi="Arial" w:cs="Arial"/>
        </w:rPr>
        <w:t xml:space="preserve"> follow in the usual way</w:t>
      </w:r>
      <w:r w:rsidR="00030AB1" w:rsidRPr="00AB7FE9">
        <w:rPr>
          <w:rFonts w:ascii="Arial" w:hAnsi="Arial" w:cs="Arial"/>
        </w:rPr>
        <w:t>.</w:t>
      </w:r>
      <w:r w:rsidRPr="00AB7FE9">
        <w:rPr>
          <w:rFonts w:ascii="Arial" w:hAnsi="Arial" w:cs="Arial"/>
        </w:rPr>
        <w:t xml:space="preserve"> </w:t>
      </w:r>
      <w:r w:rsidRPr="00AB7FE9">
        <w:rPr>
          <w:rFonts w:ascii="Arial" w:hAnsi="Arial" w:cs="Arial"/>
          <w:b/>
        </w:rPr>
        <w:t>See: Types of resources All years PDE.docx</w:t>
      </w:r>
    </w:p>
    <w:p w:rsidR="00E45337" w:rsidRPr="00E45337" w:rsidRDefault="00E45337" w:rsidP="00E45337">
      <w:pPr>
        <w:spacing w:after="0" w:line="240" w:lineRule="auto"/>
        <w:rPr>
          <w:rFonts w:ascii="Arial" w:hAnsi="Arial" w:cs="Arial"/>
        </w:rPr>
      </w:pPr>
    </w:p>
    <w:p w:rsidR="00030AB1" w:rsidRDefault="00030AB1" w:rsidP="00702088">
      <w:pPr>
        <w:pStyle w:val="ListParagraph"/>
        <w:numPr>
          <w:ilvl w:val="0"/>
          <w:numId w:val="8"/>
        </w:numPr>
        <w:spacing w:after="0" w:line="240" w:lineRule="auto"/>
        <w:contextualSpacing w:val="0"/>
        <w:rPr>
          <w:rFonts w:ascii="Arial" w:hAnsi="Arial" w:cs="Arial"/>
        </w:rPr>
      </w:pPr>
      <w:r w:rsidRPr="00030AB1">
        <w:rPr>
          <w:rFonts w:ascii="Arial" w:hAnsi="Arial" w:cs="Arial"/>
        </w:rPr>
        <w:t>Then in groups</w:t>
      </w:r>
      <w:r w:rsidR="00A56C74">
        <w:rPr>
          <w:rFonts w:ascii="Arial" w:hAnsi="Arial" w:cs="Arial"/>
        </w:rPr>
        <w:t xml:space="preserve"> (ideally 3 people)</w:t>
      </w:r>
      <w:r w:rsidRPr="00030AB1">
        <w:rPr>
          <w:rFonts w:ascii="Arial" w:hAnsi="Arial" w:cs="Arial"/>
        </w:rPr>
        <w:t xml:space="preserve">, the students </w:t>
      </w:r>
      <w:r w:rsidR="00714EC7">
        <w:rPr>
          <w:rFonts w:ascii="Arial" w:hAnsi="Arial" w:cs="Arial"/>
        </w:rPr>
        <w:t xml:space="preserve">are </w:t>
      </w:r>
      <w:r w:rsidRPr="00030AB1">
        <w:rPr>
          <w:rFonts w:ascii="Arial" w:hAnsi="Arial" w:cs="Arial"/>
        </w:rPr>
        <w:t xml:space="preserve">given a box of 5 items/objects from our </w:t>
      </w:r>
      <w:r w:rsidR="00714EC7">
        <w:rPr>
          <w:rFonts w:ascii="Arial" w:hAnsi="Arial" w:cs="Arial"/>
        </w:rPr>
        <w:t xml:space="preserve">special </w:t>
      </w:r>
      <w:r w:rsidRPr="00030AB1">
        <w:rPr>
          <w:rFonts w:ascii="Arial" w:hAnsi="Arial" w:cs="Arial"/>
        </w:rPr>
        <w:t xml:space="preserve">collections. </w:t>
      </w:r>
      <w:r w:rsidR="00702088">
        <w:rPr>
          <w:rFonts w:ascii="Arial" w:hAnsi="Arial" w:cs="Arial"/>
        </w:rPr>
        <w:t xml:space="preserve"> </w:t>
      </w:r>
      <w:r w:rsidRPr="00030AB1">
        <w:rPr>
          <w:rFonts w:ascii="Arial" w:hAnsi="Arial" w:cs="Arial"/>
        </w:rPr>
        <w:t xml:space="preserve">Each box </w:t>
      </w:r>
      <w:r w:rsidR="00702088">
        <w:rPr>
          <w:rFonts w:ascii="Arial" w:hAnsi="Arial" w:cs="Arial"/>
        </w:rPr>
        <w:t>is</w:t>
      </w:r>
      <w:r w:rsidRPr="00030AB1">
        <w:rPr>
          <w:rFonts w:ascii="Arial" w:hAnsi="Arial" w:cs="Arial"/>
        </w:rPr>
        <w:t xml:space="preserve"> different. </w:t>
      </w:r>
      <w:r w:rsidR="00702088">
        <w:rPr>
          <w:rFonts w:ascii="Arial" w:hAnsi="Arial" w:cs="Arial"/>
        </w:rPr>
        <w:t xml:space="preserve"> </w:t>
      </w:r>
      <w:r w:rsidRPr="00030AB1">
        <w:rPr>
          <w:rFonts w:ascii="Arial" w:hAnsi="Arial" w:cs="Arial"/>
        </w:rPr>
        <w:t>As an example one box include</w:t>
      </w:r>
      <w:r w:rsidR="00702088">
        <w:rPr>
          <w:rFonts w:ascii="Arial" w:hAnsi="Arial" w:cs="Arial"/>
        </w:rPr>
        <w:t>s</w:t>
      </w:r>
      <w:r w:rsidRPr="00030AB1">
        <w:rPr>
          <w:rFonts w:ascii="Arial" w:hAnsi="Arial" w:cs="Arial"/>
        </w:rPr>
        <w:t xml:space="preserve"> a hat from the fashion collection, </w:t>
      </w:r>
      <w:r w:rsidR="00DF6C23">
        <w:rPr>
          <w:rFonts w:ascii="Arial" w:hAnsi="Arial" w:cs="Arial"/>
        </w:rPr>
        <w:t>item</w:t>
      </w:r>
      <w:r w:rsidRPr="00030AB1">
        <w:rPr>
          <w:rFonts w:ascii="Arial" w:hAnsi="Arial" w:cs="Arial"/>
        </w:rPr>
        <w:t xml:space="preserve"> of </w:t>
      </w:r>
      <w:r w:rsidR="00DB1953">
        <w:rPr>
          <w:rFonts w:ascii="Arial" w:hAnsi="Arial" w:cs="Arial"/>
        </w:rPr>
        <w:t xml:space="preserve">building </w:t>
      </w:r>
      <w:r w:rsidRPr="00030AB1">
        <w:rPr>
          <w:rFonts w:ascii="Arial" w:hAnsi="Arial" w:cs="Arial"/>
        </w:rPr>
        <w:t>material from the Samples Library, some library date stamps from our Hornsey College of Art Archive, Great Exhibition Catalogue 1851 and a 1930s A-Z of London.</w:t>
      </w:r>
    </w:p>
    <w:p w:rsidR="00DB1953" w:rsidRPr="00DB1953" w:rsidRDefault="00DB1953" w:rsidP="00DB1953">
      <w:pPr>
        <w:spacing w:after="0" w:line="240" w:lineRule="auto"/>
        <w:rPr>
          <w:rFonts w:ascii="Arial" w:hAnsi="Arial" w:cs="Arial"/>
        </w:rPr>
      </w:pPr>
    </w:p>
    <w:p w:rsidR="00AB7FE9" w:rsidRPr="00AB7FE9" w:rsidRDefault="00030AB1" w:rsidP="00702088">
      <w:pPr>
        <w:pStyle w:val="ListParagraph"/>
        <w:numPr>
          <w:ilvl w:val="0"/>
          <w:numId w:val="8"/>
        </w:numPr>
        <w:rPr>
          <w:rFonts w:ascii="Arial" w:hAnsi="Arial" w:cs="Arial"/>
          <w:b/>
        </w:rPr>
      </w:pPr>
      <w:r w:rsidRPr="00AB7FE9">
        <w:rPr>
          <w:rFonts w:ascii="Arial" w:hAnsi="Arial" w:cs="Arial"/>
        </w:rPr>
        <w:t>Students ha</w:t>
      </w:r>
      <w:r w:rsidR="009F6C5D" w:rsidRPr="00AB7FE9">
        <w:rPr>
          <w:rFonts w:ascii="Arial" w:hAnsi="Arial" w:cs="Arial"/>
        </w:rPr>
        <w:t>ve</w:t>
      </w:r>
      <w:r w:rsidRPr="00AB7FE9">
        <w:rPr>
          <w:rFonts w:ascii="Arial" w:hAnsi="Arial" w:cs="Arial"/>
        </w:rPr>
        <w:t xml:space="preserve"> 15 mins to examine their items and complete </w:t>
      </w:r>
      <w:r w:rsidR="009F6C5D" w:rsidRPr="00AB7FE9">
        <w:rPr>
          <w:rFonts w:ascii="Arial" w:hAnsi="Arial" w:cs="Arial"/>
        </w:rPr>
        <w:t xml:space="preserve">a </w:t>
      </w:r>
      <w:r w:rsidR="00C16FBC" w:rsidRPr="00AB7FE9">
        <w:rPr>
          <w:rFonts w:ascii="Arial" w:hAnsi="Arial" w:cs="Arial"/>
        </w:rPr>
        <w:t xml:space="preserve">worksheet, which </w:t>
      </w:r>
      <w:r w:rsidR="00702088">
        <w:rPr>
          <w:rFonts w:ascii="Arial" w:hAnsi="Arial" w:cs="Arial"/>
        </w:rPr>
        <w:t>requires</w:t>
      </w:r>
      <w:r w:rsidR="00C16FBC" w:rsidRPr="00AB7FE9">
        <w:rPr>
          <w:rFonts w:ascii="Arial" w:hAnsi="Arial" w:cs="Arial"/>
        </w:rPr>
        <w:t xml:space="preserve"> them identifying certain aspects of the items such as date of manufacture, what it is made of, what it could be used for etc.</w:t>
      </w:r>
      <w:r w:rsidR="00AB7FE9" w:rsidRPr="00AB7FE9">
        <w:rPr>
          <w:rFonts w:ascii="Arial" w:hAnsi="Arial" w:cs="Arial"/>
        </w:rPr>
        <w:t xml:space="preserve"> </w:t>
      </w:r>
      <w:r w:rsidR="00AB7FE9" w:rsidRPr="00AB7FE9">
        <w:rPr>
          <w:rFonts w:ascii="Arial" w:hAnsi="Arial" w:cs="Arial"/>
          <w:b/>
        </w:rPr>
        <w:t>See: 1</w:t>
      </w:r>
      <w:r w:rsidR="00AB7FE9" w:rsidRPr="00AB7FE9">
        <w:rPr>
          <w:rFonts w:ascii="Arial" w:hAnsi="Arial" w:cs="Arial"/>
          <w:b/>
          <w:vertAlign w:val="superscript"/>
        </w:rPr>
        <w:t>st</w:t>
      </w:r>
      <w:r w:rsidR="00AB7FE9" w:rsidRPr="00AB7FE9">
        <w:rPr>
          <w:rFonts w:ascii="Arial" w:hAnsi="Arial" w:cs="Arial"/>
          <w:b/>
        </w:rPr>
        <w:t xml:space="preserve"> </w:t>
      </w:r>
      <w:proofErr w:type="spellStart"/>
      <w:r w:rsidR="00AB7FE9" w:rsidRPr="00AB7FE9">
        <w:rPr>
          <w:rFonts w:ascii="Arial" w:hAnsi="Arial" w:cs="Arial"/>
          <w:b/>
        </w:rPr>
        <w:t>yr</w:t>
      </w:r>
      <w:proofErr w:type="spellEnd"/>
      <w:r w:rsidR="00AB7FE9" w:rsidRPr="00AB7FE9">
        <w:rPr>
          <w:rFonts w:ascii="Arial" w:hAnsi="Arial" w:cs="Arial"/>
          <w:b/>
        </w:rPr>
        <w:t xml:space="preserve"> PD session 1 worksheet.docx</w:t>
      </w:r>
    </w:p>
    <w:p w:rsidR="00030AB1" w:rsidRDefault="00030AB1" w:rsidP="00AB7FE9">
      <w:pPr>
        <w:pStyle w:val="ListParagraph"/>
        <w:spacing w:after="0" w:line="240" w:lineRule="auto"/>
        <w:contextualSpacing w:val="0"/>
        <w:rPr>
          <w:rFonts w:ascii="Arial" w:hAnsi="Arial" w:cs="Arial"/>
        </w:rPr>
      </w:pPr>
    </w:p>
    <w:p w:rsidR="00030AB1" w:rsidRDefault="00030AB1" w:rsidP="00702088">
      <w:pPr>
        <w:pStyle w:val="ListParagraph"/>
        <w:numPr>
          <w:ilvl w:val="0"/>
          <w:numId w:val="8"/>
        </w:numPr>
        <w:spacing w:after="0" w:line="240" w:lineRule="auto"/>
        <w:contextualSpacing w:val="0"/>
        <w:rPr>
          <w:rFonts w:ascii="Arial" w:hAnsi="Arial" w:cs="Arial"/>
        </w:rPr>
      </w:pPr>
      <w:r w:rsidRPr="00030AB1">
        <w:rPr>
          <w:rFonts w:ascii="Arial" w:hAnsi="Arial" w:cs="Arial"/>
        </w:rPr>
        <w:t xml:space="preserve">Each group </w:t>
      </w:r>
      <w:r w:rsidR="00702088">
        <w:rPr>
          <w:rFonts w:ascii="Arial" w:hAnsi="Arial" w:cs="Arial"/>
        </w:rPr>
        <w:t>are asked to</w:t>
      </w:r>
      <w:r w:rsidRPr="00030AB1">
        <w:rPr>
          <w:rFonts w:ascii="Arial" w:hAnsi="Arial" w:cs="Arial"/>
        </w:rPr>
        <w:t xml:space="preserve"> choose their favourite item, talk about it and discuss how they c</w:t>
      </w:r>
      <w:r w:rsidR="009F6C5D">
        <w:rPr>
          <w:rFonts w:ascii="Arial" w:hAnsi="Arial" w:cs="Arial"/>
        </w:rPr>
        <w:t>an</w:t>
      </w:r>
      <w:r w:rsidRPr="00030AB1">
        <w:rPr>
          <w:rFonts w:ascii="Arial" w:hAnsi="Arial" w:cs="Arial"/>
        </w:rPr>
        <w:t xml:space="preserve"> find out more </w:t>
      </w:r>
      <w:proofErr w:type="spellStart"/>
      <w:r w:rsidRPr="00030AB1">
        <w:rPr>
          <w:rFonts w:ascii="Arial" w:hAnsi="Arial" w:cs="Arial"/>
        </w:rPr>
        <w:t>ie</w:t>
      </w:r>
      <w:proofErr w:type="spellEnd"/>
      <w:r w:rsidRPr="00030AB1">
        <w:rPr>
          <w:rFonts w:ascii="Arial" w:hAnsi="Arial" w:cs="Arial"/>
        </w:rPr>
        <w:t xml:space="preserve">. </w:t>
      </w:r>
      <w:proofErr w:type="gramStart"/>
      <w:r w:rsidRPr="00030AB1">
        <w:rPr>
          <w:rFonts w:ascii="Arial" w:hAnsi="Arial" w:cs="Arial"/>
        </w:rPr>
        <w:t>what</w:t>
      </w:r>
      <w:proofErr w:type="gramEnd"/>
      <w:r w:rsidRPr="00030AB1">
        <w:rPr>
          <w:rFonts w:ascii="Arial" w:hAnsi="Arial" w:cs="Arial"/>
        </w:rPr>
        <w:t xml:space="preserve"> keywords they c</w:t>
      </w:r>
      <w:r w:rsidR="009F6C5D">
        <w:rPr>
          <w:rFonts w:ascii="Arial" w:hAnsi="Arial" w:cs="Arial"/>
        </w:rPr>
        <w:t>an</w:t>
      </w:r>
      <w:r w:rsidRPr="00030AB1">
        <w:rPr>
          <w:rFonts w:ascii="Arial" w:hAnsi="Arial" w:cs="Arial"/>
        </w:rPr>
        <w:t xml:space="preserve"> use, paths they c</w:t>
      </w:r>
      <w:r w:rsidR="00504C90">
        <w:rPr>
          <w:rFonts w:ascii="Arial" w:hAnsi="Arial" w:cs="Arial"/>
        </w:rPr>
        <w:t xml:space="preserve">an </w:t>
      </w:r>
      <w:r w:rsidRPr="00030AB1">
        <w:rPr>
          <w:rFonts w:ascii="Arial" w:hAnsi="Arial" w:cs="Arial"/>
        </w:rPr>
        <w:t>follow etc.</w:t>
      </w:r>
    </w:p>
    <w:p w:rsidR="009F6C5D" w:rsidRPr="009F6C5D" w:rsidRDefault="009F6C5D" w:rsidP="009F6C5D">
      <w:pPr>
        <w:spacing w:after="0" w:line="240" w:lineRule="auto"/>
        <w:rPr>
          <w:rFonts w:ascii="Arial" w:hAnsi="Arial" w:cs="Arial"/>
        </w:rPr>
      </w:pPr>
    </w:p>
    <w:p w:rsidR="00030AB1" w:rsidRDefault="00030AB1" w:rsidP="00030AB1">
      <w:pPr>
        <w:pStyle w:val="ListParagraph"/>
        <w:numPr>
          <w:ilvl w:val="0"/>
          <w:numId w:val="8"/>
        </w:numPr>
        <w:spacing w:after="0" w:line="240" w:lineRule="auto"/>
        <w:contextualSpacing w:val="0"/>
        <w:rPr>
          <w:rFonts w:ascii="Arial" w:hAnsi="Arial" w:cs="Arial"/>
        </w:rPr>
      </w:pPr>
      <w:r w:rsidRPr="00030AB1">
        <w:rPr>
          <w:rFonts w:ascii="Arial" w:hAnsi="Arial" w:cs="Arial"/>
        </w:rPr>
        <w:t>Students report back to the whole class.</w:t>
      </w:r>
    </w:p>
    <w:p w:rsidR="009F6C5D" w:rsidRPr="009F6C5D" w:rsidRDefault="009F6C5D" w:rsidP="009F6C5D">
      <w:pPr>
        <w:spacing w:after="0" w:line="240" w:lineRule="auto"/>
        <w:rPr>
          <w:rFonts w:ascii="Arial" w:hAnsi="Arial" w:cs="Arial"/>
        </w:rPr>
      </w:pPr>
    </w:p>
    <w:p w:rsidR="00030AB1" w:rsidRPr="00030AB1" w:rsidRDefault="00030AB1" w:rsidP="00030AB1">
      <w:pPr>
        <w:pStyle w:val="ListParagraph"/>
        <w:numPr>
          <w:ilvl w:val="0"/>
          <w:numId w:val="8"/>
        </w:numPr>
        <w:spacing w:after="0" w:line="240" w:lineRule="auto"/>
        <w:contextualSpacing w:val="0"/>
        <w:rPr>
          <w:rFonts w:ascii="Arial" w:hAnsi="Arial" w:cs="Arial"/>
        </w:rPr>
      </w:pPr>
      <w:r w:rsidRPr="00030AB1">
        <w:rPr>
          <w:rFonts w:ascii="Arial" w:hAnsi="Arial" w:cs="Arial"/>
        </w:rPr>
        <w:t xml:space="preserve">The session </w:t>
      </w:r>
      <w:r w:rsidR="009F6C5D">
        <w:rPr>
          <w:rFonts w:ascii="Arial" w:hAnsi="Arial" w:cs="Arial"/>
        </w:rPr>
        <w:t>is</w:t>
      </w:r>
      <w:r w:rsidRPr="00030AB1">
        <w:rPr>
          <w:rFonts w:ascii="Arial" w:hAnsi="Arial" w:cs="Arial"/>
        </w:rPr>
        <w:t xml:space="preserve"> lively and fun and portray</w:t>
      </w:r>
      <w:r w:rsidR="009F6C5D">
        <w:rPr>
          <w:rFonts w:ascii="Arial" w:hAnsi="Arial" w:cs="Arial"/>
        </w:rPr>
        <w:t>s</w:t>
      </w:r>
      <w:r w:rsidRPr="00030AB1">
        <w:rPr>
          <w:rFonts w:ascii="Arial" w:hAnsi="Arial" w:cs="Arial"/>
        </w:rPr>
        <w:t xml:space="preserve"> the library as interesting and exciting. </w:t>
      </w:r>
      <w:r w:rsidR="00702088">
        <w:rPr>
          <w:rFonts w:ascii="Arial" w:hAnsi="Arial" w:cs="Arial"/>
        </w:rPr>
        <w:t xml:space="preserve"> </w:t>
      </w:r>
      <w:r w:rsidRPr="00030AB1">
        <w:rPr>
          <w:rFonts w:ascii="Arial" w:hAnsi="Arial" w:cs="Arial"/>
        </w:rPr>
        <w:t xml:space="preserve">Although </w:t>
      </w:r>
      <w:r w:rsidR="009F6C5D">
        <w:rPr>
          <w:rFonts w:ascii="Arial" w:hAnsi="Arial" w:cs="Arial"/>
        </w:rPr>
        <w:t>we do not go into</w:t>
      </w:r>
      <w:r w:rsidRPr="00030AB1">
        <w:rPr>
          <w:rFonts w:ascii="Arial" w:hAnsi="Arial" w:cs="Arial"/>
        </w:rPr>
        <w:t xml:space="preserve"> detail about the Special Collections, students </w:t>
      </w:r>
      <w:r w:rsidR="009F6C5D">
        <w:rPr>
          <w:rFonts w:ascii="Arial" w:hAnsi="Arial" w:cs="Arial"/>
        </w:rPr>
        <w:t>now know</w:t>
      </w:r>
      <w:r w:rsidRPr="00030AB1">
        <w:rPr>
          <w:rFonts w:ascii="Arial" w:hAnsi="Arial" w:cs="Arial"/>
        </w:rPr>
        <w:t xml:space="preserve"> enough, and quite a few have come back to further explore.</w:t>
      </w:r>
    </w:p>
    <w:p w:rsidR="00030AB1" w:rsidRDefault="00030AB1" w:rsidP="00030AB1">
      <w:pPr>
        <w:rPr>
          <w:rFonts w:ascii="Arial" w:hAnsi="Arial" w:cs="Arial"/>
        </w:rPr>
      </w:pPr>
    </w:p>
    <w:p w:rsidR="009F2E0B" w:rsidRPr="009F2E0B" w:rsidRDefault="009F2E0B" w:rsidP="00030AB1">
      <w:pPr>
        <w:rPr>
          <w:rFonts w:ascii="Arial" w:hAnsi="Arial" w:cs="Arial"/>
          <w:b/>
        </w:rPr>
      </w:pPr>
    </w:p>
    <w:p w:rsidR="00030AB1" w:rsidRPr="008F3AF0" w:rsidRDefault="00030AB1" w:rsidP="00DF4314">
      <w:pPr>
        <w:pStyle w:val="Heading2"/>
        <w:rPr>
          <w:color w:val="0070C0"/>
          <w:sz w:val="28"/>
          <w:szCs w:val="28"/>
        </w:rPr>
      </w:pPr>
      <w:bookmarkStart w:id="60" w:name="_Toc402520185"/>
      <w:bookmarkStart w:id="61" w:name="_Toc447704156"/>
      <w:r w:rsidRPr="008F3AF0">
        <w:rPr>
          <w:color w:val="0070C0"/>
          <w:sz w:val="28"/>
          <w:szCs w:val="28"/>
        </w:rPr>
        <w:t>Session 2 (1 hour) Getting curious: information to feed your creativity</w:t>
      </w:r>
      <w:bookmarkEnd w:id="60"/>
      <w:bookmarkEnd w:id="61"/>
      <w:r w:rsidRPr="008F3AF0">
        <w:rPr>
          <w:color w:val="0070C0"/>
          <w:sz w:val="28"/>
          <w:szCs w:val="28"/>
        </w:rPr>
        <w:t xml:space="preserve"> </w:t>
      </w:r>
    </w:p>
    <w:p w:rsidR="00AD40A1" w:rsidRPr="00AD40A1" w:rsidRDefault="00AD40A1" w:rsidP="00030AB1">
      <w:pPr>
        <w:rPr>
          <w:rFonts w:ascii="Arial" w:hAnsi="Arial" w:cs="Arial"/>
        </w:rPr>
      </w:pPr>
      <w:r w:rsidRPr="00AD40A1">
        <w:rPr>
          <w:rFonts w:ascii="Arial" w:hAnsi="Arial" w:cs="Arial"/>
        </w:rPr>
        <w:t>Our presentation can be seen here:</w:t>
      </w:r>
    </w:p>
    <w:p w:rsidR="0014477F" w:rsidRDefault="00885A31" w:rsidP="0014477F">
      <w:pPr>
        <w:spacing w:after="0" w:line="240" w:lineRule="auto"/>
        <w:rPr>
          <w:rFonts w:ascii="Arial" w:hAnsi="Arial" w:cs="Arial"/>
        </w:rPr>
      </w:pPr>
      <w:hyperlink r:id="rId42" w:history="1">
        <w:r w:rsidR="00EF70D1" w:rsidRPr="00140B2A">
          <w:rPr>
            <w:rStyle w:val="Hyperlink"/>
            <w:rFonts w:ascii="Arial" w:hAnsi="Arial" w:cs="Arial"/>
          </w:rPr>
          <w:t>http://www.slideshare.net/EISLibrarian/babsc-product-design-1st-year-session-2-nov-15</w:t>
        </w:r>
      </w:hyperlink>
    </w:p>
    <w:p w:rsidR="00EF70D1" w:rsidRPr="0014477F" w:rsidRDefault="00EF70D1" w:rsidP="0014477F">
      <w:pPr>
        <w:spacing w:after="0" w:line="240" w:lineRule="auto"/>
        <w:rPr>
          <w:rFonts w:ascii="Arial" w:hAnsi="Arial" w:cs="Arial"/>
        </w:rPr>
      </w:pPr>
    </w:p>
    <w:p w:rsidR="0014477F" w:rsidRPr="0014477F" w:rsidRDefault="0014477F" w:rsidP="0014477F">
      <w:pPr>
        <w:pStyle w:val="ListParagraph"/>
        <w:spacing w:after="0" w:line="240" w:lineRule="auto"/>
        <w:contextualSpacing w:val="0"/>
        <w:rPr>
          <w:rFonts w:ascii="Arial" w:hAnsi="Arial" w:cs="Arial"/>
        </w:rPr>
      </w:pPr>
    </w:p>
    <w:p w:rsidR="00030AB1" w:rsidRDefault="000C0D2B" w:rsidP="00EF70D1">
      <w:pPr>
        <w:pStyle w:val="ListParagraph"/>
        <w:numPr>
          <w:ilvl w:val="0"/>
          <w:numId w:val="9"/>
        </w:numPr>
        <w:spacing w:after="0" w:line="240" w:lineRule="auto"/>
        <w:contextualSpacing w:val="0"/>
        <w:rPr>
          <w:rFonts w:ascii="Arial" w:hAnsi="Arial" w:cs="Arial"/>
        </w:rPr>
      </w:pPr>
      <w:r>
        <w:rPr>
          <w:rFonts w:ascii="Arial" w:hAnsi="Arial" w:cs="Arial"/>
          <w:noProof/>
        </w:rPr>
        <w:lastRenderedPageBreak/>
        <w:drawing>
          <wp:anchor distT="0" distB="114935" distL="114300" distR="114300" simplePos="0" relativeHeight="251671552" behindDoc="0" locked="0" layoutInCell="1" allowOverlap="1" wp14:anchorId="6CE84221" wp14:editId="253DDE7B">
            <wp:simplePos x="0" y="0"/>
            <wp:positionH relativeFrom="column">
              <wp:posOffset>3000375</wp:posOffset>
            </wp:positionH>
            <wp:positionV relativeFrom="paragraph">
              <wp:posOffset>96520</wp:posOffset>
            </wp:positionV>
            <wp:extent cx="2952115" cy="2019300"/>
            <wp:effectExtent l="19050" t="19050" r="635" b="0"/>
            <wp:wrapSquare wrapText="bothSides"/>
            <wp:docPr id="4" name="Picture 3" descr="session 2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sion 2 image.jpg"/>
                    <pic:cNvPicPr/>
                  </pic:nvPicPr>
                  <pic:blipFill>
                    <a:blip r:embed="rId43" cstate="print"/>
                    <a:stretch>
                      <a:fillRect/>
                    </a:stretch>
                  </pic:blipFill>
                  <pic:spPr>
                    <a:xfrm>
                      <a:off x="0" y="0"/>
                      <a:ext cx="2952115" cy="20193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30AB1" w:rsidRPr="00030AB1">
        <w:rPr>
          <w:rFonts w:ascii="Arial" w:hAnsi="Arial" w:cs="Arial"/>
        </w:rPr>
        <w:t xml:space="preserve">Session </w:t>
      </w:r>
      <w:r w:rsidR="0073259F">
        <w:rPr>
          <w:rFonts w:ascii="Arial" w:hAnsi="Arial" w:cs="Arial"/>
        </w:rPr>
        <w:t xml:space="preserve">is </w:t>
      </w:r>
      <w:r w:rsidR="00030AB1" w:rsidRPr="00030AB1">
        <w:rPr>
          <w:rFonts w:ascii="Arial" w:hAnsi="Arial" w:cs="Arial"/>
        </w:rPr>
        <w:t xml:space="preserve">held in </w:t>
      </w:r>
      <w:r w:rsidR="00EF70D1">
        <w:rPr>
          <w:rFonts w:ascii="Arial" w:hAnsi="Arial" w:cs="Arial"/>
        </w:rPr>
        <w:t>a teaching room</w:t>
      </w:r>
      <w:r w:rsidR="00702088">
        <w:rPr>
          <w:rFonts w:ascii="Arial" w:hAnsi="Arial" w:cs="Arial"/>
        </w:rPr>
        <w:t xml:space="preserve"> (with computers)</w:t>
      </w:r>
      <w:r w:rsidR="00504C90">
        <w:rPr>
          <w:rFonts w:ascii="Arial" w:hAnsi="Arial" w:cs="Arial"/>
        </w:rPr>
        <w:t xml:space="preserve"> in the </w:t>
      </w:r>
      <w:r w:rsidR="00030AB1" w:rsidRPr="00030AB1">
        <w:rPr>
          <w:rFonts w:ascii="Arial" w:hAnsi="Arial" w:cs="Arial"/>
        </w:rPr>
        <w:t>library.</w:t>
      </w:r>
    </w:p>
    <w:p w:rsidR="00AD40A1" w:rsidRPr="00030AB1" w:rsidRDefault="00AD40A1" w:rsidP="00AD40A1">
      <w:pPr>
        <w:pStyle w:val="ListParagraph"/>
        <w:spacing w:after="0" w:line="240" w:lineRule="auto"/>
        <w:contextualSpacing w:val="0"/>
        <w:rPr>
          <w:rFonts w:ascii="Arial" w:hAnsi="Arial" w:cs="Arial"/>
        </w:rPr>
      </w:pPr>
    </w:p>
    <w:p w:rsidR="00030AB1" w:rsidRDefault="0073259F" w:rsidP="00030AB1">
      <w:pPr>
        <w:pStyle w:val="ListParagraph"/>
        <w:numPr>
          <w:ilvl w:val="0"/>
          <w:numId w:val="9"/>
        </w:numPr>
        <w:spacing w:after="0" w:line="240" w:lineRule="auto"/>
        <w:contextualSpacing w:val="0"/>
        <w:rPr>
          <w:rFonts w:ascii="Arial" w:hAnsi="Arial" w:cs="Arial"/>
        </w:rPr>
      </w:pPr>
      <w:r>
        <w:rPr>
          <w:rFonts w:ascii="Arial" w:hAnsi="Arial" w:cs="Arial"/>
        </w:rPr>
        <w:t>The s</w:t>
      </w:r>
      <w:r w:rsidR="00030AB1" w:rsidRPr="00030AB1">
        <w:rPr>
          <w:rFonts w:ascii="Arial" w:hAnsi="Arial" w:cs="Arial"/>
        </w:rPr>
        <w:t xml:space="preserve">ession </w:t>
      </w:r>
      <w:r>
        <w:rPr>
          <w:rFonts w:ascii="Arial" w:hAnsi="Arial" w:cs="Arial"/>
        </w:rPr>
        <w:t xml:space="preserve">is </w:t>
      </w:r>
      <w:r w:rsidR="00030AB1" w:rsidRPr="00030AB1">
        <w:rPr>
          <w:rFonts w:ascii="Arial" w:hAnsi="Arial" w:cs="Arial"/>
        </w:rPr>
        <w:t>aimed at developing student curiosity and demonstrating how research can feed their creativity and make</w:t>
      </w:r>
      <w:r w:rsidR="00EF70D1">
        <w:rPr>
          <w:rFonts w:ascii="Arial" w:hAnsi="Arial" w:cs="Arial"/>
        </w:rPr>
        <w:t xml:space="preserve"> their</w:t>
      </w:r>
      <w:r>
        <w:rPr>
          <w:rFonts w:ascii="Arial" w:hAnsi="Arial" w:cs="Arial"/>
        </w:rPr>
        <w:t xml:space="preserve"> </w:t>
      </w:r>
      <w:r w:rsidR="00030AB1" w:rsidRPr="00030AB1">
        <w:rPr>
          <w:rFonts w:ascii="Arial" w:hAnsi="Arial" w:cs="Arial"/>
        </w:rPr>
        <w:t>finished products/designs better.</w:t>
      </w:r>
    </w:p>
    <w:p w:rsidR="00AD40A1" w:rsidRPr="00AD40A1" w:rsidRDefault="00AD40A1" w:rsidP="00AD40A1">
      <w:pPr>
        <w:spacing w:after="0" w:line="240" w:lineRule="auto"/>
        <w:rPr>
          <w:rFonts w:ascii="Arial" w:hAnsi="Arial" w:cs="Arial"/>
        </w:rPr>
      </w:pPr>
    </w:p>
    <w:p w:rsidR="00030AB1" w:rsidRDefault="00030AB1" w:rsidP="00030AB1">
      <w:pPr>
        <w:pStyle w:val="ListParagraph"/>
        <w:numPr>
          <w:ilvl w:val="0"/>
          <w:numId w:val="9"/>
        </w:numPr>
        <w:spacing w:after="0" w:line="240" w:lineRule="auto"/>
        <w:contextualSpacing w:val="0"/>
        <w:rPr>
          <w:rFonts w:ascii="Arial" w:hAnsi="Arial" w:cs="Arial"/>
        </w:rPr>
      </w:pPr>
      <w:r w:rsidRPr="00030AB1">
        <w:rPr>
          <w:rFonts w:ascii="Arial" w:hAnsi="Arial" w:cs="Arial"/>
        </w:rPr>
        <w:t>T</w:t>
      </w:r>
      <w:r w:rsidR="0073259F">
        <w:rPr>
          <w:rFonts w:ascii="Arial" w:hAnsi="Arial" w:cs="Arial"/>
        </w:rPr>
        <w:t>he t</w:t>
      </w:r>
      <w:r w:rsidRPr="00030AB1">
        <w:rPr>
          <w:rFonts w:ascii="Arial" w:hAnsi="Arial" w:cs="Arial"/>
        </w:rPr>
        <w:t xml:space="preserve">utors </w:t>
      </w:r>
      <w:r w:rsidR="0073259F">
        <w:rPr>
          <w:rFonts w:ascii="Arial" w:hAnsi="Arial" w:cs="Arial"/>
        </w:rPr>
        <w:t xml:space="preserve">have requested that we </w:t>
      </w:r>
      <w:r w:rsidRPr="00030AB1">
        <w:rPr>
          <w:rFonts w:ascii="Arial" w:hAnsi="Arial" w:cs="Arial"/>
        </w:rPr>
        <w:t xml:space="preserve">focus </w:t>
      </w:r>
      <w:r w:rsidR="0073259F">
        <w:rPr>
          <w:rFonts w:ascii="Arial" w:hAnsi="Arial" w:cs="Arial"/>
        </w:rPr>
        <w:t xml:space="preserve">at this stage </w:t>
      </w:r>
      <w:r w:rsidRPr="00030AB1">
        <w:rPr>
          <w:rFonts w:ascii="Arial" w:hAnsi="Arial" w:cs="Arial"/>
        </w:rPr>
        <w:t>on searching the Internet, and making the students better searchers through use of keywords and search tips.</w:t>
      </w:r>
    </w:p>
    <w:p w:rsidR="00AD40A1" w:rsidRPr="00AD40A1" w:rsidRDefault="00AD40A1" w:rsidP="00AD40A1">
      <w:pPr>
        <w:spacing w:after="0" w:line="240" w:lineRule="auto"/>
        <w:rPr>
          <w:rFonts w:ascii="Arial" w:hAnsi="Arial" w:cs="Arial"/>
        </w:rPr>
      </w:pPr>
    </w:p>
    <w:p w:rsidR="00030AB1" w:rsidRDefault="00AD40A1" w:rsidP="00702088">
      <w:pPr>
        <w:pStyle w:val="ListParagraph"/>
        <w:numPr>
          <w:ilvl w:val="0"/>
          <w:numId w:val="9"/>
        </w:numPr>
        <w:spacing w:after="0" w:line="240" w:lineRule="auto"/>
        <w:contextualSpacing w:val="0"/>
        <w:rPr>
          <w:rFonts w:ascii="Arial" w:hAnsi="Arial" w:cs="Arial"/>
        </w:rPr>
      </w:pPr>
      <w:r>
        <w:rPr>
          <w:rFonts w:ascii="Arial" w:hAnsi="Arial" w:cs="Arial"/>
        </w:rPr>
        <w:t>We s</w:t>
      </w:r>
      <w:r w:rsidR="00030AB1" w:rsidRPr="00030AB1">
        <w:rPr>
          <w:rFonts w:ascii="Arial" w:hAnsi="Arial" w:cs="Arial"/>
        </w:rPr>
        <w:t xml:space="preserve">tart off by running the keyword activity using </w:t>
      </w:r>
      <w:r>
        <w:rPr>
          <w:rFonts w:ascii="Arial" w:hAnsi="Arial" w:cs="Arial"/>
        </w:rPr>
        <w:t xml:space="preserve">the </w:t>
      </w:r>
      <w:r w:rsidR="00030AB1" w:rsidRPr="00030AB1">
        <w:rPr>
          <w:rFonts w:ascii="Arial" w:hAnsi="Arial" w:cs="Arial"/>
        </w:rPr>
        <w:t xml:space="preserve">fruit market stall </w:t>
      </w:r>
      <w:r w:rsidR="0073259F">
        <w:rPr>
          <w:rFonts w:ascii="Arial" w:hAnsi="Arial" w:cs="Arial"/>
        </w:rPr>
        <w:t>image as described for 1</w:t>
      </w:r>
      <w:r w:rsidR="0073259F" w:rsidRPr="0073259F">
        <w:rPr>
          <w:rFonts w:ascii="Arial" w:hAnsi="Arial" w:cs="Arial"/>
          <w:vertAlign w:val="superscript"/>
        </w:rPr>
        <w:t>st</w:t>
      </w:r>
      <w:r w:rsidR="0073259F">
        <w:rPr>
          <w:rFonts w:ascii="Arial" w:hAnsi="Arial" w:cs="Arial"/>
        </w:rPr>
        <w:t xml:space="preserve"> year </w:t>
      </w:r>
      <w:r w:rsidR="00702088">
        <w:rPr>
          <w:rFonts w:ascii="Arial" w:hAnsi="Arial" w:cs="Arial"/>
        </w:rPr>
        <w:t xml:space="preserve">Computing </w:t>
      </w:r>
      <w:r w:rsidR="0073259F">
        <w:rPr>
          <w:rFonts w:ascii="Arial" w:hAnsi="Arial" w:cs="Arial"/>
        </w:rPr>
        <w:t>workshops.</w:t>
      </w:r>
    </w:p>
    <w:p w:rsidR="00AD40A1" w:rsidRPr="00AD40A1" w:rsidRDefault="00AD40A1" w:rsidP="00AD40A1">
      <w:pPr>
        <w:spacing w:after="0" w:line="240" w:lineRule="auto"/>
        <w:rPr>
          <w:rFonts w:ascii="Arial" w:hAnsi="Arial" w:cs="Arial"/>
        </w:rPr>
      </w:pPr>
    </w:p>
    <w:p w:rsidR="00A56C74" w:rsidRPr="00AB7FE9" w:rsidRDefault="00030AB1" w:rsidP="00AB7FE9">
      <w:pPr>
        <w:pStyle w:val="ListParagraph"/>
        <w:numPr>
          <w:ilvl w:val="0"/>
          <w:numId w:val="9"/>
        </w:numPr>
        <w:spacing w:after="0" w:line="240" w:lineRule="auto"/>
        <w:rPr>
          <w:rFonts w:ascii="Arial" w:hAnsi="Arial" w:cs="Arial"/>
          <w:b/>
        </w:rPr>
      </w:pPr>
      <w:r w:rsidRPr="00AB7FE9">
        <w:rPr>
          <w:rFonts w:ascii="Arial" w:hAnsi="Arial" w:cs="Arial"/>
        </w:rPr>
        <w:t>Then in groups</w:t>
      </w:r>
      <w:r w:rsidR="00A56C74" w:rsidRPr="00AB7FE9">
        <w:rPr>
          <w:rFonts w:ascii="Arial" w:hAnsi="Arial" w:cs="Arial"/>
        </w:rPr>
        <w:t xml:space="preserve"> (ideally 3 people)</w:t>
      </w:r>
      <w:r w:rsidRPr="00AB7FE9">
        <w:rPr>
          <w:rFonts w:ascii="Arial" w:hAnsi="Arial" w:cs="Arial"/>
        </w:rPr>
        <w:t>, student</w:t>
      </w:r>
      <w:r w:rsidR="00A56C74" w:rsidRPr="00AB7FE9">
        <w:rPr>
          <w:rFonts w:ascii="Arial" w:hAnsi="Arial" w:cs="Arial"/>
        </w:rPr>
        <w:t>s</w:t>
      </w:r>
      <w:r w:rsidR="00AD40A1" w:rsidRPr="00AB7FE9">
        <w:rPr>
          <w:rFonts w:ascii="Arial" w:hAnsi="Arial" w:cs="Arial"/>
        </w:rPr>
        <w:t xml:space="preserve"> are</w:t>
      </w:r>
      <w:r w:rsidRPr="00AB7FE9">
        <w:rPr>
          <w:rFonts w:ascii="Arial" w:hAnsi="Arial" w:cs="Arial"/>
        </w:rPr>
        <w:t xml:space="preserve"> given an image</w:t>
      </w:r>
      <w:r w:rsidR="0050752C" w:rsidRPr="00AB7FE9">
        <w:rPr>
          <w:rFonts w:ascii="Arial" w:hAnsi="Arial" w:cs="Arial"/>
        </w:rPr>
        <w:t xml:space="preserve"> (and worksheet)</w:t>
      </w:r>
      <w:r w:rsidRPr="00AB7FE9">
        <w:rPr>
          <w:rFonts w:ascii="Arial" w:hAnsi="Arial" w:cs="Arial"/>
        </w:rPr>
        <w:t xml:space="preserve"> to investigate on Google, noting </w:t>
      </w:r>
      <w:r w:rsidR="00DF6C23" w:rsidRPr="00AB7FE9">
        <w:rPr>
          <w:rFonts w:ascii="Arial" w:hAnsi="Arial" w:cs="Arial"/>
        </w:rPr>
        <w:t>3</w:t>
      </w:r>
      <w:r w:rsidRPr="00AB7FE9">
        <w:rPr>
          <w:rFonts w:ascii="Arial" w:hAnsi="Arial" w:cs="Arial"/>
        </w:rPr>
        <w:t xml:space="preserve"> interesting/fun facts </w:t>
      </w:r>
      <w:r w:rsidR="0073259F" w:rsidRPr="00AB7FE9">
        <w:rPr>
          <w:rFonts w:ascii="Arial" w:hAnsi="Arial" w:cs="Arial"/>
        </w:rPr>
        <w:t xml:space="preserve">connected with the image, </w:t>
      </w:r>
      <w:r w:rsidRPr="00AB7FE9">
        <w:rPr>
          <w:rFonts w:ascii="Arial" w:hAnsi="Arial" w:cs="Arial"/>
        </w:rPr>
        <w:t>plus how they found this info</w:t>
      </w:r>
      <w:r w:rsidR="0073259F" w:rsidRPr="00AB7FE9">
        <w:rPr>
          <w:rFonts w:ascii="Arial" w:hAnsi="Arial" w:cs="Arial"/>
        </w:rPr>
        <w:t>rmation</w:t>
      </w:r>
      <w:r w:rsidRPr="00AB7FE9">
        <w:rPr>
          <w:rFonts w:ascii="Arial" w:hAnsi="Arial" w:cs="Arial"/>
        </w:rPr>
        <w:t>. They c</w:t>
      </w:r>
      <w:r w:rsidR="00A56C74" w:rsidRPr="00AB7FE9">
        <w:rPr>
          <w:rFonts w:ascii="Arial" w:hAnsi="Arial" w:cs="Arial"/>
        </w:rPr>
        <w:t>an</w:t>
      </w:r>
      <w:r w:rsidRPr="00AB7FE9">
        <w:rPr>
          <w:rFonts w:ascii="Arial" w:hAnsi="Arial" w:cs="Arial"/>
        </w:rPr>
        <w:t xml:space="preserve"> search for any aspect of the image that interest</w:t>
      </w:r>
      <w:r w:rsidR="00A56C74" w:rsidRPr="00AB7FE9">
        <w:rPr>
          <w:rFonts w:ascii="Arial" w:hAnsi="Arial" w:cs="Arial"/>
        </w:rPr>
        <w:t>s</w:t>
      </w:r>
      <w:r w:rsidRPr="00AB7FE9">
        <w:rPr>
          <w:rFonts w:ascii="Arial" w:hAnsi="Arial" w:cs="Arial"/>
        </w:rPr>
        <w:t xml:space="preserve"> them. </w:t>
      </w:r>
      <w:r w:rsidR="00504C90" w:rsidRPr="00AB7FE9">
        <w:rPr>
          <w:rFonts w:ascii="Arial" w:hAnsi="Arial" w:cs="Arial"/>
        </w:rPr>
        <w:t xml:space="preserve">Each group is given a different image. </w:t>
      </w:r>
      <w:r w:rsidR="00AB7FE9" w:rsidRPr="00AB7FE9">
        <w:rPr>
          <w:rFonts w:ascii="Arial" w:hAnsi="Arial" w:cs="Arial"/>
        </w:rPr>
        <w:t xml:space="preserve"> </w:t>
      </w:r>
      <w:r w:rsidR="00AB7FE9" w:rsidRPr="00AB7FE9">
        <w:rPr>
          <w:rFonts w:ascii="Arial" w:hAnsi="Arial" w:cs="Arial"/>
          <w:b/>
        </w:rPr>
        <w:t>See: 1</w:t>
      </w:r>
      <w:r w:rsidR="00AB7FE9" w:rsidRPr="00AB7FE9">
        <w:rPr>
          <w:rFonts w:ascii="Arial" w:hAnsi="Arial" w:cs="Arial"/>
          <w:b/>
          <w:vertAlign w:val="superscript"/>
        </w:rPr>
        <w:t>st</w:t>
      </w:r>
      <w:r w:rsidR="00AB7FE9" w:rsidRPr="00AB7FE9">
        <w:rPr>
          <w:rFonts w:ascii="Arial" w:hAnsi="Arial" w:cs="Arial"/>
          <w:b/>
        </w:rPr>
        <w:t xml:space="preserve"> year product design session 2 worksheets V2.docx</w:t>
      </w:r>
    </w:p>
    <w:p w:rsidR="00A56C74" w:rsidRPr="00A56C74" w:rsidRDefault="00A56C74" w:rsidP="00A56C74">
      <w:pPr>
        <w:pStyle w:val="ListParagraph"/>
        <w:rPr>
          <w:rFonts w:ascii="Arial" w:hAnsi="Arial" w:cs="Arial"/>
        </w:rPr>
      </w:pPr>
    </w:p>
    <w:p w:rsidR="00A56C74" w:rsidRDefault="00030AB1" w:rsidP="00030AB1">
      <w:pPr>
        <w:pStyle w:val="ListParagraph"/>
        <w:numPr>
          <w:ilvl w:val="0"/>
          <w:numId w:val="9"/>
        </w:numPr>
        <w:spacing w:after="0" w:line="240" w:lineRule="auto"/>
        <w:contextualSpacing w:val="0"/>
        <w:rPr>
          <w:rFonts w:ascii="Arial" w:hAnsi="Arial" w:cs="Arial"/>
        </w:rPr>
      </w:pPr>
      <w:r w:rsidRPr="00A56C74">
        <w:rPr>
          <w:rFonts w:ascii="Arial" w:hAnsi="Arial" w:cs="Arial"/>
        </w:rPr>
        <w:t>Groups g</w:t>
      </w:r>
      <w:r w:rsidR="00A56C74" w:rsidRPr="00A56C74">
        <w:rPr>
          <w:rFonts w:ascii="Arial" w:hAnsi="Arial" w:cs="Arial"/>
        </w:rPr>
        <w:t>ive feedback</w:t>
      </w:r>
      <w:r w:rsidR="00A56C74">
        <w:rPr>
          <w:rFonts w:ascii="Arial" w:hAnsi="Arial" w:cs="Arial"/>
        </w:rPr>
        <w:t xml:space="preserve"> to the rest of the class</w:t>
      </w:r>
      <w:r w:rsidR="00A56C74" w:rsidRPr="00A56C74">
        <w:rPr>
          <w:rFonts w:ascii="Arial" w:hAnsi="Arial" w:cs="Arial"/>
        </w:rPr>
        <w:t xml:space="preserve"> including their </w:t>
      </w:r>
      <w:r w:rsidR="0073259F">
        <w:rPr>
          <w:rFonts w:ascii="Arial" w:hAnsi="Arial" w:cs="Arial"/>
        </w:rPr>
        <w:t>3</w:t>
      </w:r>
      <w:r w:rsidR="00A56C74" w:rsidRPr="00A56C74">
        <w:rPr>
          <w:rFonts w:ascii="Arial" w:hAnsi="Arial" w:cs="Arial"/>
        </w:rPr>
        <w:t xml:space="preserve"> interesting/fun facts, and how they carried out their search, what keywords used</w:t>
      </w:r>
      <w:r w:rsidR="00A56C74">
        <w:rPr>
          <w:rFonts w:ascii="Arial" w:hAnsi="Arial" w:cs="Arial"/>
        </w:rPr>
        <w:t>, what worked, what didn’t work</w:t>
      </w:r>
      <w:r w:rsidR="00A56C74" w:rsidRPr="00A56C74">
        <w:rPr>
          <w:rFonts w:ascii="Arial" w:hAnsi="Arial" w:cs="Arial"/>
        </w:rPr>
        <w:t xml:space="preserve"> etc.</w:t>
      </w:r>
      <w:r w:rsidR="005B2C30">
        <w:rPr>
          <w:rFonts w:ascii="Arial" w:hAnsi="Arial" w:cs="Arial"/>
        </w:rPr>
        <w:t xml:space="preserve"> This use of images has subsequently been introduced into 2</w:t>
      </w:r>
      <w:r w:rsidR="005B2C30" w:rsidRPr="005B2C30">
        <w:rPr>
          <w:rFonts w:ascii="Arial" w:hAnsi="Arial" w:cs="Arial"/>
          <w:vertAlign w:val="superscript"/>
        </w:rPr>
        <w:t>nd</w:t>
      </w:r>
      <w:r w:rsidR="005B2C30">
        <w:rPr>
          <w:rFonts w:ascii="Arial" w:hAnsi="Arial" w:cs="Arial"/>
        </w:rPr>
        <w:t xml:space="preserve"> year computing workshops with much success.</w:t>
      </w:r>
    </w:p>
    <w:p w:rsidR="00A56C74" w:rsidRPr="00A56C74" w:rsidRDefault="00A56C74" w:rsidP="00A56C74">
      <w:pPr>
        <w:pStyle w:val="ListParagraph"/>
        <w:rPr>
          <w:rFonts w:ascii="Arial" w:hAnsi="Arial" w:cs="Arial"/>
        </w:rPr>
      </w:pPr>
    </w:p>
    <w:p w:rsidR="00030AB1" w:rsidRDefault="00A56C74" w:rsidP="00030AB1">
      <w:pPr>
        <w:pStyle w:val="ListParagraph"/>
        <w:numPr>
          <w:ilvl w:val="0"/>
          <w:numId w:val="9"/>
        </w:numPr>
        <w:spacing w:after="0" w:line="240" w:lineRule="auto"/>
        <w:contextualSpacing w:val="0"/>
        <w:rPr>
          <w:rFonts w:ascii="Arial" w:hAnsi="Arial" w:cs="Arial"/>
        </w:rPr>
      </w:pPr>
      <w:r>
        <w:rPr>
          <w:rFonts w:ascii="Arial" w:hAnsi="Arial" w:cs="Arial"/>
        </w:rPr>
        <w:t xml:space="preserve">The </w:t>
      </w:r>
      <w:r w:rsidR="00030AB1" w:rsidRPr="00A56C74">
        <w:rPr>
          <w:rFonts w:ascii="Arial" w:hAnsi="Arial" w:cs="Arial"/>
        </w:rPr>
        <w:t>session end</w:t>
      </w:r>
      <w:r>
        <w:rPr>
          <w:rFonts w:ascii="Arial" w:hAnsi="Arial" w:cs="Arial"/>
        </w:rPr>
        <w:t xml:space="preserve">s </w:t>
      </w:r>
      <w:r w:rsidR="00030AB1" w:rsidRPr="00A56C74">
        <w:rPr>
          <w:rFonts w:ascii="Arial" w:hAnsi="Arial" w:cs="Arial"/>
        </w:rPr>
        <w:t>with a couple of extra slides on image searching and other library resources at the request of the tutor.</w:t>
      </w:r>
    </w:p>
    <w:p w:rsidR="00A56C74" w:rsidRPr="00A56C74" w:rsidRDefault="00A56C74" w:rsidP="00A56C74">
      <w:pPr>
        <w:spacing w:after="0" w:line="240" w:lineRule="auto"/>
        <w:rPr>
          <w:rFonts w:ascii="Arial" w:hAnsi="Arial" w:cs="Arial"/>
        </w:rPr>
      </w:pPr>
    </w:p>
    <w:p w:rsidR="00030AB1" w:rsidRPr="008F3AF0" w:rsidRDefault="00030AB1" w:rsidP="00EF70D1">
      <w:pPr>
        <w:pStyle w:val="Heading2"/>
        <w:rPr>
          <w:color w:val="0070C0"/>
          <w:sz w:val="28"/>
          <w:szCs w:val="28"/>
        </w:rPr>
      </w:pPr>
      <w:bookmarkStart w:id="62" w:name="_Toc402520186"/>
      <w:bookmarkStart w:id="63" w:name="_Toc447704157"/>
      <w:r w:rsidRPr="008F3AF0">
        <w:rPr>
          <w:color w:val="0070C0"/>
          <w:sz w:val="28"/>
          <w:szCs w:val="28"/>
        </w:rPr>
        <w:t xml:space="preserve">Session 3 (1 hour) </w:t>
      </w:r>
      <w:bookmarkEnd w:id="62"/>
      <w:r w:rsidR="00EF70D1">
        <w:rPr>
          <w:color w:val="0070C0"/>
          <w:sz w:val="28"/>
          <w:szCs w:val="28"/>
        </w:rPr>
        <w:t>Finding information: different resources</w:t>
      </w:r>
      <w:bookmarkEnd w:id="63"/>
      <w:r w:rsidR="00A56C74" w:rsidRPr="008F3AF0">
        <w:rPr>
          <w:color w:val="0070C0"/>
          <w:sz w:val="28"/>
          <w:szCs w:val="28"/>
        </w:rPr>
        <w:t xml:space="preserve"> </w:t>
      </w:r>
    </w:p>
    <w:p w:rsidR="00A56C74" w:rsidRDefault="00A56C74" w:rsidP="00030AB1">
      <w:pPr>
        <w:rPr>
          <w:rFonts w:ascii="Arial" w:hAnsi="Arial" w:cs="Arial"/>
          <w:color w:val="000000" w:themeColor="text1"/>
        </w:rPr>
      </w:pPr>
      <w:r w:rsidRPr="00A56C74">
        <w:rPr>
          <w:rFonts w:ascii="Arial" w:hAnsi="Arial" w:cs="Arial"/>
          <w:color w:val="000000" w:themeColor="text1"/>
        </w:rPr>
        <w:t>Our presentation can be seen here:</w:t>
      </w:r>
    </w:p>
    <w:p w:rsidR="00EF70D1" w:rsidRDefault="00885A31" w:rsidP="00030AB1">
      <w:pPr>
        <w:rPr>
          <w:rFonts w:ascii="Arial" w:hAnsi="Arial" w:cs="Arial"/>
          <w:color w:val="000000" w:themeColor="text1"/>
        </w:rPr>
      </w:pPr>
      <w:hyperlink r:id="rId44" w:history="1">
        <w:r w:rsidR="00EF70D1" w:rsidRPr="00140B2A">
          <w:rPr>
            <w:rStyle w:val="Hyperlink"/>
            <w:rFonts w:ascii="Arial" w:hAnsi="Arial" w:cs="Arial"/>
          </w:rPr>
          <w:t>http://www.slideshare.net/EISLibrarian/pde-session-3-feb-16</w:t>
        </w:r>
      </w:hyperlink>
    </w:p>
    <w:p w:rsidR="0050752C" w:rsidRDefault="006113FC" w:rsidP="006113FC">
      <w:pPr>
        <w:pStyle w:val="ListParagraph"/>
        <w:numPr>
          <w:ilvl w:val="0"/>
          <w:numId w:val="20"/>
        </w:numPr>
        <w:spacing w:after="0" w:line="240" w:lineRule="auto"/>
        <w:rPr>
          <w:rFonts w:ascii="Arial" w:hAnsi="Arial" w:cs="Arial"/>
        </w:rPr>
      </w:pPr>
      <w:r w:rsidRPr="006113FC">
        <w:rPr>
          <w:rFonts w:ascii="Arial" w:hAnsi="Arial" w:cs="Arial"/>
        </w:rPr>
        <w:t>Session is held in a teaching room</w:t>
      </w:r>
      <w:r w:rsidR="00DE35FD">
        <w:rPr>
          <w:rFonts w:ascii="Arial" w:hAnsi="Arial" w:cs="Arial"/>
        </w:rPr>
        <w:t xml:space="preserve"> (with computers)</w:t>
      </w:r>
      <w:r w:rsidRPr="006113FC">
        <w:rPr>
          <w:rFonts w:ascii="Arial" w:hAnsi="Arial" w:cs="Arial"/>
        </w:rPr>
        <w:t xml:space="preserve"> in the library.</w:t>
      </w:r>
    </w:p>
    <w:p w:rsidR="006113FC" w:rsidRDefault="006113FC" w:rsidP="006113FC">
      <w:pPr>
        <w:spacing w:after="0" w:line="240" w:lineRule="auto"/>
        <w:rPr>
          <w:rFonts w:ascii="Arial" w:hAnsi="Arial" w:cs="Arial"/>
        </w:rPr>
      </w:pPr>
    </w:p>
    <w:p w:rsidR="006113FC" w:rsidRDefault="006113FC" w:rsidP="006113FC">
      <w:pPr>
        <w:pStyle w:val="ListParagraph"/>
        <w:numPr>
          <w:ilvl w:val="0"/>
          <w:numId w:val="20"/>
        </w:numPr>
        <w:spacing w:after="0" w:line="240" w:lineRule="auto"/>
        <w:rPr>
          <w:rFonts w:ascii="Arial" w:hAnsi="Arial" w:cs="Arial"/>
        </w:rPr>
      </w:pPr>
      <w:r>
        <w:rPr>
          <w:rFonts w:ascii="Arial" w:hAnsi="Arial" w:cs="Arial"/>
        </w:rPr>
        <w:t>This workshop aims to enable students to discover a wider range of information sources both open access on the Internet and those provided by the library.</w:t>
      </w:r>
    </w:p>
    <w:p w:rsidR="006113FC" w:rsidRPr="006113FC" w:rsidRDefault="006113FC" w:rsidP="006113FC">
      <w:pPr>
        <w:pStyle w:val="ListParagraph"/>
        <w:rPr>
          <w:rFonts w:ascii="Arial" w:hAnsi="Arial" w:cs="Arial"/>
        </w:rPr>
      </w:pPr>
    </w:p>
    <w:p w:rsidR="00DE35FD" w:rsidRDefault="006113FC" w:rsidP="00DE35FD">
      <w:pPr>
        <w:pStyle w:val="ListParagraph"/>
        <w:numPr>
          <w:ilvl w:val="0"/>
          <w:numId w:val="20"/>
        </w:numPr>
        <w:rPr>
          <w:rFonts w:ascii="Arial" w:hAnsi="Arial" w:cs="Arial"/>
          <w:b/>
          <w:bCs/>
        </w:rPr>
      </w:pPr>
      <w:r w:rsidRPr="00AB7FE9">
        <w:rPr>
          <w:rFonts w:ascii="Arial" w:hAnsi="Arial" w:cs="Arial"/>
        </w:rPr>
        <w:t>The first activity is similar to the ‘Envelope activity’ used in 2</w:t>
      </w:r>
      <w:r w:rsidRPr="00AB7FE9">
        <w:rPr>
          <w:rFonts w:ascii="Arial" w:hAnsi="Arial" w:cs="Arial"/>
          <w:vertAlign w:val="superscript"/>
        </w:rPr>
        <w:t>nd</w:t>
      </w:r>
      <w:r w:rsidRPr="00AB7FE9">
        <w:rPr>
          <w:rFonts w:ascii="Arial" w:hAnsi="Arial" w:cs="Arial"/>
        </w:rPr>
        <w:t xml:space="preserve"> year computing workshops (see above), but includes resources relevant to product design.</w:t>
      </w:r>
      <w:r w:rsidR="00DE5036" w:rsidRPr="00AB7FE9">
        <w:rPr>
          <w:rFonts w:ascii="Arial" w:hAnsi="Arial" w:cs="Arial"/>
        </w:rPr>
        <w:t xml:space="preserve"> Students are divided into groups (ideally 3 students) and each group is given 4-5 of the cards. Each group then has approx. 20mins to look at all the resources and choose the one that they think would be most useful to their studies.  </w:t>
      </w:r>
      <w:r w:rsidR="00DE35FD">
        <w:rPr>
          <w:rFonts w:ascii="Arial" w:hAnsi="Arial" w:cs="Arial"/>
        </w:rPr>
        <w:t>Groups then present</w:t>
      </w:r>
      <w:r w:rsidR="00DE5036" w:rsidRPr="00AB7FE9">
        <w:rPr>
          <w:rFonts w:ascii="Arial" w:hAnsi="Arial" w:cs="Arial"/>
        </w:rPr>
        <w:t xml:space="preserve"> the resource</w:t>
      </w:r>
      <w:r w:rsidR="00DE35FD">
        <w:rPr>
          <w:rFonts w:ascii="Arial" w:hAnsi="Arial" w:cs="Arial"/>
        </w:rPr>
        <w:t xml:space="preserve"> that they have chosen</w:t>
      </w:r>
      <w:r w:rsidR="00DE5036" w:rsidRPr="00AB7FE9">
        <w:rPr>
          <w:rFonts w:ascii="Arial" w:hAnsi="Arial" w:cs="Arial"/>
        </w:rPr>
        <w:t xml:space="preserve"> to the class using the demonstration computer.  </w:t>
      </w:r>
      <w:r w:rsidR="00AB7FE9" w:rsidRPr="00AB7FE9">
        <w:rPr>
          <w:rFonts w:ascii="Arial" w:hAnsi="Arial" w:cs="Arial"/>
          <w:b/>
          <w:bCs/>
        </w:rPr>
        <w:t xml:space="preserve">See: PD envelope cards.docx </w:t>
      </w:r>
    </w:p>
    <w:p w:rsidR="00DE35FD" w:rsidRPr="00DE35FD" w:rsidRDefault="00DE35FD" w:rsidP="00DE35FD">
      <w:pPr>
        <w:pStyle w:val="ListParagraph"/>
        <w:rPr>
          <w:rFonts w:ascii="Arial" w:hAnsi="Arial" w:cs="Arial"/>
        </w:rPr>
      </w:pPr>
    </w:p>
    <w:p w:rsidR="00DE5036" w:rsidRPr="00AB7FE9" w:rsidRDefault="00DE5036" w:rsidP="00DE35FD">
      <w:pPr>
        <w:pStyle w:val="ListParagraph"/>
        <w:numPr>
          <w:ilvl w:val="0"/>
          <w:numId w:val="20"/>
        </w:numPr>
        <w:rPr>
          <w:rFonts w:ascii="Arial" w:hAnsi="Arial" w:cs="Arial"/>
          <w:b/>
          <w:bCs/>
        </w:rPr>
      </w:pPr>
      <w:r w:rsidRPr="00AB7FE9">
        <w:rPr>
          <w:rFonts w:ascii="Arial" w:hAnsi="Arial" w:cs="Arial"/>
        </w:rPr>
        <w:t>Resources include:</w:t>
      </w:r>
    </w:p>
    <w:p w:rsidR="00DE5036" w:rsidRPr="00DE5036" w:rsidRDefault="00DE5036" w:rsidP="00DE5036">
      <w:pPr>
        <w:pStyle w:val="ListParagraph"/>
        <w:rPr>
          <w:rFonts w:ascii="Arial" w:hAnsi="Arial" w:cs="Arial"/>
        </w:rPr>
      </w:pPr>
    </w:p>
    <w:p w:rsidR="00DE5036" w:rsidRDefault="00DE5036" w:rsidP="00DE5036">
      <w:pPr>
        <w:pStyle w:val="ListParagraph"/>
        <w:numPr>
          <w:ilvl w:val="1"/>
          <w:numId w:val="20"/>
        </w:numPr>
        <w:spacing w:after="0" w:line="240" w:lineRule="auto"/>
        <w:rPr>
          <w:rFonts w:ascii="Arial" w:hAnsi="Arial" w:cs="Arial"/>
        </w:rPr>
      </w:pPr>
      <w:r>
        <w:rPr>
          <w:rFonts w:ascii="Arial" w:hAnsi="Arial" w:cs="Arial"/>
        </w:rPr>
        <w:t>Make videos (</w:t>
      </w:r>
      <w:hyperlink r:id="rId45" w:history="1">
        <w:r w:rsidRPr="00140B2A">
          <w:rPr>
            <w:rStyle w:val="Hyperlink"/>
            <w:rFonts w:ascii="Arial" w:hAnsi="Arial" w:cs="Arial"/>
          </w:rPr>
          <w:t>http://makezine.com/video/</w:t>
        </w:r>
      </w:hyperlink>
      <w:r>
        <w:rPr>
          <w:rFonts w:ascii="Arial" w:hAnsi="Arial" w:cs="Arial"/>
        </w:rPr>
        <w:t>)</w:t>
      </w:r>
    </w:p>
    <w:p w:rsidR="00DE5036" w:rsidRDefault="00DE5036" w:rsidP="00DE5036">
      <w:pPr>
        <w:pStyle w:val="ListParagraph"/>
        <w:numPr>
          <w:ilvl w:val="1"/>
          <w:numId w:val="20"/>
        </w:numPr>
        <w:spacing w:after="0" w:line="240" w:lineRule="auto"/>
        <w:rPr>
          <w:rFonts w:ascii="Arial" w:hAnsi="Arial" w:cs="Arial"/>
        </w:rPr>
      </w:pPr>
      <w:r>
        <w:rPr>
          <w:rFonts w:ascii="Arial" w:hAnsi="Arial" w:cs="Arial"/>
        </w:rPr>
        <w:t>Material lab (</w:t>
      </w:r>
      <w:hyperlink r:id="rId46" w:history="1">
        <w:r w:rsidRPr="00140B2A">
          <w:rPr>
            <w:rStyle w:val="Hyperlink"/>
            <w:rFonts w:ascii="Arial" w:hAnsi="Arial" w:cs="Arial"/>
          </w:rPr>
          <w:t>http://www/material-lab.co.uk</w:t>
        </w:r>
      </w:hyperlink>
      <w:r>
        <w:rPr>
          <w:rFonts w:ascii="Arial" w:hAnsi="Arial" w:cs="Arial"/>
        </w:rPr>
        <w:t>)</w:t>
      </w:r>
    </w:p>
    <w:p w:rsidR="00DE5036" w:rsidRDefault="00A55534" w:rsidP="00DE5036">
      <w:pPr>
        <w:pStyle w:val="ListParagraph"/>
        <w:numPr>
          <w:ilvl w:val="1"/>
          <w:numId w:val="20"/>
        </w:numPr>
        <w:spacing w:after="0" w:line="240" w:lineRule="auto"/>
        <w:rPr>
          <w:rFonts w:ascii="Arial" w:hAnsi="Arial" w:cs="Arial"/>
        </w:rPr>
      </w:pPr>
      <w:r>
        <w:rPr>
          <w:rFonts w:ascii="Arial" w:hAnsi="Arial" w:cs="Arial"/>
        </w:rPr>
        <w:t>Google Scholar</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Ted Talks (</w:t>
      </w:r>
      <w:hyperlink r:id="rId47" w:history="1">
        <w:r w:rsidRPr="00140B2A">
          <w:rPr>
            <w:rStyle w:val="Hyperlink"/>
            <w:rFonts w:ascii="Arial" w:hAnsi="Arial" w:cs="Arial"/>
          </w:rPr>
          <w:t>http://www.ted.com/</w:t>
        </w:r>
      </w:hyperlink>
      <w:r>
        <w:rPr>
          <w:rFonts w:ascii="Arial" w:hAnsi="Arial" w:cs="Arial"/>
        </w:rPr>
        <w:t>)</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Design Council website</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IDEO website (</w:t>
      </w:r>
      <w:hyperlink r:id="rId48" w:history="1">
        <w:r w:rsidRPr="00140B2A">
          <w:rPr>
            <w:rStyle w:val="Hyperlink"/>
            <w:rFonts w:ascii="Arial" w:hAnsi="Arial" w:cs="Arial"/>
          </w:rPr>
          <w:t>http://www.ideo.com/uk/</w:t>
        </w:r>
      </w:hyperlink>
      <w:r>
        <w:rPr>
          <w:rFonts w:ascii="Arial" w:hAnsi="Arial" w:cs="Arial"/>
        </w:rPr>
        <w:t>)</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Britannica Online</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Box of Broadcasts</w:t>
      </w:r>
    </w:p>
    <w:p w:rsidR="00A55534" w:rsidRDefault="00A55534" w:rsidP="00DE5036">
      <w:pPr>
        <w:pStyle w:val="ListParagraph"/>
        <w:numPr>
          <w:ilvl w:val="1"/>
          <w:numId w:val="20"/>
        </w:numPr>
        <w:spacing w:after="0" w:line="240" w:lineRule="auto"/>
        <w:rPr>
          <w:rFonts w:ascii="Arial" w:hAnsi="Arial" w:cs="Arial"/>
        </w:rPr>
      </w:pPr>
      <w:proofErr w:type="spellStart"/>
      <w:r>
        <w:rPr>
          <w:rFonts w:ascii="Arial" w:hAnsi="Arial" w:cs="Arial"/>
        </w:rPr>
        <w:t>Trendhunter</w:t>
      </w:r>
      <w:proofErr w:type="spellEnd"/>
      <w:r>
        <w:rPr>
          <w:rFonts w:ascii="Arial" w:hAnsi="Arial" w:cs="Arial"/>
        </w:rPr>
        <w:t xml:space="preserve"> (</w:t>
      </w:r>
      <w:hyperlink r:id="rId49" w:history="1">
        <w:r w:rsidRPr="00140B2A">
          <w:rPr>
            <w:rStyle w:val="Hyperlink"/>
            <w:rFonts w:ascii="Arial" w:hAnsi="Arial" w:cs="Arial"/>
          </w:rPr>
          <w:t>http://www.trendhunter.com/</w:t>
        </w:r>
      </w:hyperlink>
      <w:r>
        <w:rPr>
          <w:rFonts w:ascii="Arial" w:hAnsi="Arial" w:cs="Arial"/>
        </w:rPr>
        <w:t>)</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British Standards Online</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Helen Hamlyn Centre for Design (</w:t>
      </w:r>
      <w:hyperlink r:id="rId50" w:history="1">
        <w:r w:rsidRPr="00140B2A">
          <w:rPr>
            <w:rStyle w:val="Hyperlink"/>
            <w:rFonts w:ascii="Arial" w:hAnsi="Arial" w:cs="Arial"/>
          </w:rPr>
          <w:t>http://www.rca.ac.uk/research-innovation/helen-hamlyn-centre/</w:t>
        </w:r>
      </w:hyperlink>
      <w:r>
        <w:rPr>
          <w:rFonts w:ascii="Arial" w:hAnsi="Arial" w:cs="Arial"/>
        </w:rPr>
        <w:t>)</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WGSN Lifestyle &amp; Interiors</w:t>
      </w:r>
    </w:p>
    <w:p w:rsidR="00A55534" w:rsidRDefault="00A55534" w:rsidP="00DE5036">
      <w:pPr>
        <w:pStyle w:val="ListParagraph"/>
        <w:numPr>
          <w:ilvl w:val="1"/>
          <w:numId w:val="20"/>
        </w:numPr>
        <w:spacing w:after="0" w:line="240" w:lineRule="auto"/>
        <w:rPr>
          <w:rFonts w:ascii="Arial" w:hAnsi="Arial" w:cs="Arial"/>
        </w:rPr>
      </w:pPr>
      <w:proofErr w:type="spellStart"/>
      <w:r>
        <w:rPr>
          <w:rFonts w:ascii="Arial" w:hAnsi="Arial" w:cs="Arial"/>
        </w:rPr>
        <w:t>Instructables</w:t>
      </w:r>
      <w:proofErr w:type="spellEnd"/>
      <w:r>
        <w:rPr>
          <w:rFonts w:ascii="Arial" w:hAnsi="Arial" w:cs="Arial"/>
        </w:rPr>
        <w:t xml:space="preserve"> (</w:t>
      </w:r>
      <w:hyperlink r:id="rId51" w:history="1">
        <w:r w:rsidRPr="00140B2A">
          <w:rPr>
            <w:rStyle w:val="Hyperlink"/>
            <w:rFonts w:ascii="Arial" w:hAnsi="Arial" w:cs="Arial"/>
          </w:rPr>
          <w:t>http://www.instructables.com/</w:t>
        </w:r>
      </w:hyperlink>
      <w:r>
        <w:rPr>
          <w:rFonts w:ascii="Arial" w:hAnsi="Arial" w:cs="Arial"/>
        </w:rPr>
        <w:t>)</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Product Design and Design Engineering Library Subject Guide</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Cite Them Right</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Thesauruc.com (</w:t>
      </w:r>
      <w:hyperlink r:id="rId52" w:history="1">
        <w:r w:rsidRPr="00140B2A">
          <w:rPr>
            <w:rStyle w:val="Hyperlink"/>
            <w:rFonts w:ascii="Arial" w:hAnsi="Arial" w:cs="Arial"/>
          </w:rPr>
          <w:t>http://thesaurus.com</w:t>
        </w:r>
      </w:hyperlink>
      <w:r>
        <w:rPr>
          <w:rFonts w:ascii="Arial" w:hAnsi="Arial" w:cs="Arial"/>
        </w:rPr>
        <w:t>)</w:t>
      </w:r>
    </w:p>
    <w:p w:rsidR="00A55534" w:rsidRDefault="00A55534" w:rsidP="00DE5036">
      <w:pPr>
        <w:pStyle w:val="ListParagraph"/>
        <w:numPr>
          <w:ilvl w:val="1"/>
          <w:numId w:val="20"/>
        </w:numPr>
        <w:spacing w:after="0" w:line="240" w:lineRule="auto"/>
        <w:rPr>
          <w:rFonts w:ascii="Arial" w:hAnsi="Arial" w:cs="Arial"/>
        </w:rPr>
      </w:pPr>
      <w:proofErr w:type="spellStart"/>
      <w:r>
        <w:rPr>
          <w:rFonts w:ascii="Arial" w:hAnsi="Arial" w:cs="Arial"/>
        </w:rPr>
        <w:t>DeZeen</w:t>
      </w:r>
      <w:proofErr w:type="spellEnd"/>
      <w:r>
        <w:rPr>
          <w:rFonts w:ascii="Arial" w:hAnsi="Arial" w:cs="Arial"/>
        </w:rPr>
        <w:t xml:space="preserve"> (</w:t>
      </w:r>
      <w:hyperlink r:id="rId53" w:history="1">
        <w:r w:rsidRPr="00140B2A">
          <w:rPr>
            <w:rStyle w:val="Hyperlink"/>
            <w:rFonts w:ascii="Arial" w:hAnsi="Arial" w:cs="Arial"/>
          </w:rPr>
          <w:t>http://www.dezeen.com</w:t>
        </w:r>
      </w:hyperlink>
      <w:r>
        <w:rPr>
          <w:rFonts w:ascii="Arial" w:hAnsi="Arial" w:cs="Arial"/>
        </w:rPr>
        <w:t>)</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Keynote</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BBC News technology (</w:t>
      </w:r>
      <w:hyperlink r:id="rId54" w:history="1">
        <w:r w:rsidRPr="00140B2A">
          <w:rPr>
            <w:rStyle w:val="Hyperlink"/>
            <w:rFonts w:ascii="Arial" w:hAnsi="Arial" w:cs="Arial"/>
          </w:rPr>
          <w:t>http://www.bbc.co.uk/news/technology/</w:t>
        </w:r>
      </w:hyperlink>
      <w:r>
        <w:rPr>
          <w:rFonts w:ascii="Arial" w:hAnsi="Arial" w:cs="Arial"/>
        </w:rPr>
        <w:t>)</w:t>
      </w:r>
    </w:p>
    <w:p w:rsidR="00A55534" w:rsidRDefault="00A55534" w:rsidP="00DE5036">
      <w:pPr>
        <w:pStyle w:val="ListParagraph"/>
        <w:numPr>
          <w:ilvl w:val="1"/>
          <w:numId w:val="20"/>
        </w:numPr>
        <w:spacing w:after="0" w:line="240" w:lineRule="auto"/>
        <w:rPr>
          <w:rFonts w:ascii="Arial" w:hAnsi="Arial" w:cs="Arial"/>
        </w:rPr>
      </w:pPr>
      <w:r>
        <w:rPr>
          <w:rFonts w:ascii="Arial" w:hAnsi="Arial" w:cs="Arial"/>
        </w:rPr>
        <w:t>Lynda.com</w:t>
      </w:r>
    </w:p>
    <w:p w:rsidR="00A55534" w:rsidRDefault="00A55534" w:rsidP="00DE5036">
      <w:pPr>
        <w:pStyle w:val="ListParagraph"/>
        <w:numPr>
          <w:ilvl w:val="1"/>
          <w:numId w:val="20"/>
        </w:numPr>
        <w:spacing w:after="0" w:line="240" w:lineRule="auto"/>
        <w:rPr>
          <w:rFonts w:ascii="Arial" w:hAnsi="Arial" w:cs="Arial"/>
        </w:rPr>
      </w:pPr>
      <w:proofErr w:type="spellStart"/>
      <w:r>
        <w:rPr>
          <w:rFonts w:ascii="Arial" w:hAnsi="Arial" w:cs="Arial"/>
        </w:rPr>
        <w:t>Easelly</w:t>
      </w:r>
      <w:proofErr w:type="spellEnd"/>
      <w:r>
        <w:rPr>
          <w:rFonts w:ascii="Arial" w:hAnsi="Arial" w:cs="Arial"/>
        </w:rPr>
        <w:t xml:space="preserve"> (</w:t>
      </w:r>
      <w:hyperlink r:id="rId55" w:history="1">
        <w:r w:rsidRPr="00140B2A">
          <w:rPr>
            <w:rStyle w:val="Hyperlink"/>
            <w:rFonts w:ascii="Arial" w:hAnsi="Arial" w:cs="Arial"/>
          </w:rPr>
          <w:t>http://www.easel.ly</w:t>
        </w:r>
      </w:hyperlink>
      <w:r>
        <w:rPr>
          <w:rFonts w:ascii="Arial" w:hAnsi="Arial" w:cs="Arial"/>
        </w:rPr>
        <w:t>)</w:t>
      </w:r>
    </w:p>
    <w:p w:rsidR="00A55534" w:rsidRDefault="00A55534" w:rsidP="00A55534">
      <w:pPr>
        <w:pStyle w:val="ListParagraph"/>
        <w:spacing w:after="0" w:line="240" w:lineRule="auto"/>
        <w:ind w:left="1440"/>
        <w:rPr>
          <w:rFonts w:ascii="Arial" w:hAnsi="Arial" w:cs="Arial"/>
        </w:rPr>
      </w:pPr>
    </w:p>
    <w:p w:rsidR="00A55534" w:rsidRPr="00DE5036" w:rsidRDefault="00A55534" w:rsidP="00A55534">
      <w:pPr>
        <w:pStyle w:val="ListParagraph"/>
        <w:spacing w:after="0" w:line="240" w:lineRule="auto"/>
        <w:ind w:left="1440"/>
        <w:rPr>
          <w:rFonts w:ascii="Arial" w:hAnsi="Arial" w:cs="Arial"/>
        </w:rPr>
      </w:pPr>
    </w:p>
    <w:p w:rsidR="00DE35FD" w:rsidRDefault="00A55534" w:rsidP="00AB7FE9">
      <w:pPr>
        <w:pStyle w:val="ListParagraph"/>
        <w:numPr>
          <w:ilvl w:val="0"/>
          <w:numId w:val="22"/>
        </w:numPr>
        <w:rPr>
          <w:rFonts w:ascii="Arial" w:hAnsi="Arial" w:cs="Arial"/>
          <w:b/>
          <w:bCs/>
        </w:rPr>
      </w:pPr>
      <w:r w:rsidRPr="00AB7FE9">
        <w:rPr>
          <w:rFonts w:ascii="Arial" w:hAnsi="Arial" w:cs="Arial"/>
        </w:rPr>
        <w:t>The second activity is similar to the evaluating resources exercise used for 1</w:t>
      </w:r>
      <w:r w:rsidRPr="00AB7FE9">
        <w:rPr>
          <w:rFonts w:ascii="Arial" w:hAnsi="Arial" w:cs="Arial"/>
          <w:vertAlign w:val="superscript"/>
        </w:rPr>
        <w:t>st</w:t>
      </w:r>
      <w:r w:rsidRPr="00AB7FE9">
        <w:rPr>
          <w:rFonts w:ascii="Arial" w:hAnsi="Arial" w:cs="Arial"/>
        </w:rPr>
        <w:t xml:space="preserve"> year computing students, but uses ‘Robots’ as the subject.</w:t>
      </w:r>
      <w:r w:rsidR="008031C3" w:rsidRPr="00AB7FE9">
        <w:rPr>
          <w:rFonts w:ascii="Arial" w:hAnsi="Arial" w:cs="Arial"/>
        </w:rPr>
        <w:t xml:space="preserve">  Each group (ideally 3 people) is given a pack of 4 photocopied items and are asked to answer a number of questions on a worksheet.  The exercise is followed by</w:t>
      </w:r>
      <w:r w:rsidR="00FC455E" w:rsidRPr="00AB7FE9">
        <w:rPr>
          <w:rFonts w:ascii="Arial" w:hAnsi="Arial" w:cs="Arial"/>
        </w:rPr>
        <w:t xml:space="preserve"> feedback and discussion.  </w:t>
      </w:r>
      <w:r w:rsidR="00AB7FE9" w:rsidRPr="00AB7FE9">
        <w:rPr>
          <w:rFonts w:ascii="Arial" w:hAnsi="Arial" w:cs="Arial"/>
          <w:b/>
          <w:bCs/>
        </w:rPr>
        <w:t>See: Evaluating Resources PDE 1</w:t>
      </w:r>
      <w:r w:rsidR="00AB7FE9" w:rsidRPr="00AB7FE9">
        <w:rPr>
          <w:rFonts w:ascii="Arial" w:hAnsi="Arial" w:cs="Arial"/>
          <w:b/>
          <w:bCs/>
          <w:vertAlign w:val="superscript"/>
        </w:rPr>
        <w:t>st</w:t>
      </w:r>
      <w:r w:rsidR="00AB7FE9" w:rsidRPr="00AB7FE9">
        <w:rPr>
          <w:rFonts w:ascii="Arial" w:hAnsi="Arial" w:cs="Arial"/>
          <w:b/>
          <w:bCs/>
        </w:rPr>
        <w:t xml:space="preserve"> years.docx</w:t>
      </w:r>
      <w:r w:rsidR="00AB7FE9">
        <w:rPr>
          <w:rFonts w:ascii="Arial" w:hAnsi="Arial" w:cs="Arial"/>
          <w:b/>
          <w:bCs/>
        </w:rPr>
        <w:t xml:space="preserve"> </w:t>
      </w:r>
    </w:p>
    <w:p w:rsidR="00DE35FD" w:rsidRDefault="00DE35FD" w:rsidP="00DE35FD">
      <w:pPr>
        <w:pStyle w:val="ListParagraph"/>
        <w:rPr>
          <w:rFonts w:ascii="Arial" w:hAnsi="Arial" w:cs="Arial"/>
          <w:b/>
          <w:bCs/>
        </w:rPr>
      </w:pPr>
    </w:p>
    <w:p w:rsidR="008031C3" w:rsidRPr="00AB7FE9" w:rsidRDefault="008031C3" w:rsidP="00AB7FE9">
      <w:pPr>
        <w:pStyle w:val="ListParagraph"/>
        <w:numPr>
          <w:ilvl w:val="0"/>
          <w:numId w:val="22"/>
        </w:numPr>
        <w:rPr>
          <w:rFonts w:ascii="Arial" w:hAnsi="Arial" w:cs="Arial"/>
          <w:b/>
          <w:bCs/>
        </w:rPr>
      </w:pPr>
      <w:r w:rsidRPr="00AB7FE9">
        <w:rPr>
          <w:rFonts w:ascii="Arial" w:hAnsi="Arial" w:cs="Arial"/>
        </w:rPr>
        <w:t>Our 4 items include:</w:t>
      </w:r>
    </w:p>
    <w:p w:rsidR="008031C3" w:rsidRPr="008031C3" w:rsidRDefault="008031C3" w:rsidP="008031C3">
      <w:pPr>
        <w:pStyle w:val="ListParagraph"/>
        <w:spacing w:after="0" w:line="240" w:lineRule="auto"/>
        <w:rPr>
          <w:rFonts w:ascii="Arial" w:hAnsi="Arial" w:cs="Arial"/>
        </w:rPr>
      </w:pPr>
    </w:p>
    <w:p w:rsidR="008031C3" w:rsidRPr="00AE2A69" w:rsidRDefault="00FC455E" w:rsidP="008031C3">
      <w:pPr>
        <w:pStyle w:val="PlainText"/>
        <w:numPr>
          <w:ilvl w:val="1"/>
          <w:numId w:val="6"/>
        </w:numPr>
        <w:rPr>
          <w:rFonts w:ascii="Arial" w:hAnsi="Arial" w:cs="Arial"/>
          <w:sz w:val="22"/>
          <w:szCs w:val="22"/>
        </w:rPr>
      </w:pPr>
      <w:r>
        <w:rPr>
          <w:rFonts w:ascii="Arial" w:hAnsi="Arial" w:cs="Arial"/>
          <w:noProof/>
          <w:sz w:val="22"/>
          <w:szCs w:val="22"/>
        </w:rPr>
        <w:drawing>
          <wp:anchor distT="0" distB="0" distL="114300" distR="114300" simplePos="0" relativeHeight="251702272" behindDoc="0" locked="0" layoutInCell="1" allowOverlap="1" wp14:anchorId="53948B9A" wp14:editId="04BC63F2">
            <wp:simplePos x="0" y="0"/>
            <wp:positionH relativeFrom="margin">
              <wp:posOffset>2903855</wp:posOffset>
            </wp:positionH>
            <wp:positionV relativeFrom="margin">
              <wp:posOffset>5124450</wp:posOffset>
            </wp:positionV>
            <wp:extent cx="3272155" cy="2362200"/>
            <wp:effectExtent l="19050" t="19050" r="23495" b="190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l pde.jpg"/>
                    <pic:cNvPicPr/>
                  </pic:nvPicPr>
                  <pic:blipFill>
                    <a:blip r:embed="rId56">
                      <a:extLst>
                        <a:ext uri="{28A0092B-C50C-407E-A947-70E740481C1C}">
                          <a14:useLocalDpi xmlns:a14="http://schemas.microsoft.com/office/drawing/2010/main" val="0"/>
                        </a:ext>
                      </a:extLst>
                    </a:blip>
                    <a:stretch>
                      <a:fillRect/>
                    </a:stretch>
                  </pic:blipFill>
                  <pic:spPr>
                    <a:xfrm>
                      <a:off x="0" y="0"/>
                      <a:ext cx="3272155" cy="23622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031C3" w:rsidRPr="00AE2A69">
        <w:rPr>
          <w:rFonts w:ascii="Arial" w:hAnsi="Arial" w:cs="Arial"/>
          <w:sz w:val="22"/>
          <w:szCs w:val="22"/>
        </w:rPr>
        <w:t xml:space="preserve">A </w:t>
      </w:r>
      <w:r w:rsidR="008031C3" w:rsidRPr="002955AC">
        <w:rPr>
          <w:rFonts w:ascii="Arial" w:hAnsi="Arial" w:cs="Arial"/>
          <w:b/>
          <w:sz w:val="22"/>
          <w:szCs w:val="22"/>
        </w:rPr>
        <w:t>peer reviewed journal article</w:t>
      </w:r>
      <w:r w:rsidR="008031C3" w:rsidRPr="00AE2A69">
        <w:rPr>
          <w:rFonts w:ascii="Arial" w:hAnsi="Arial" w:cs="Arial"/>
          <w:sz w:val="22"/>
          <w:szCs w:val="22"/>
        </w:rPr>
        <w:t xml:space="preserve">, which has citations, references, biographies of authors, but is </w:t>
      </w:r>
      <w:r w:rsidR="008031C3">
        <w:rPr>
          <w:rFonts w:ascii="Arial" w:hAnsi="Arial" w:cs="Arial"/>
          <w:sz w:val="22"/>
          <w:szCs w:val="22"/>
        </w:rPr>
        <w:t xml:space="preserve">several years </w:t>
      </w:r>
      <w:r w:rsidR="008031C3" w:rsidRPr="00AE2A69">
        <w:rPr>
          <w:rFonts w:ascii="Arial" w:hAnsi="Arial" w:cs="Arial"/>
          <w:sz w:val="22"/>
          <w:szCs w:val="22"/>
        </w:rPr>
        <w:t xml:space="preserve">old. </w:t>
      </w:r>
    </w:p>
    <w:p w:rsidR="008031C3" w:rsidRPr="00AE2A69" w:rsidRDefault="008031C3" w:rsidP="008031C3">
      <w:pPr>
        <w:pStyle w:val="PlainText"/>
        <w:numPr>
          <w:ilvl w:val="1"/>
          <w:numId w:val="6"/>
        </w:numPr>
        <w:rPr>
          <w:rFonts w:ascii="Arial" w:hAnsi="Arial" w:cs="Arial"/>
          <w:sz w:val="22"/>
          <w:szCs w:val="22"/>
        </w:rPr>
      </w:pPr>
      <w:r w:rsidRPr="00AE2A69">
        <w:rPr>
          <w:rFonts w:ascii="Arial" w:hAnsi="Arial" w:cs="Arial"/>
          <w:sz w:val="22"/>
          <w:szCs w:val="22"/>
        </w:rPr>
        <w:t xml:space="preserve">A </w:t>
      </w:r>
      <w:r>
        <w:rPr>
          <w:rFonts w:ascii="Arial" w:hAnsi="Arial" w:cs="Arial"/>
          <w:b/>
          <w:sz w:val="22"/>
          <w:szCs w:val="22"/>
        </w:rPr>
        <w:t>book</w:t>
      </w:r>
      <w:r w:rsidRPr="00AE2A69">
        <w:rPr>
          <w:rFonts w:ascii="Arial" w:hAnsi="Arial" w:cs="Arial"/>
          <w:sz w:val="22"/>
          <w:szCs w:val="22"/>
        </w:rPr>
        <w:t xml:space="preserve"> </w:t>
      </w:r>
      <w:r>
        <w:rPr>
          <w:rFonts w:ascii="Arial" w:hAnsi="Arial" w:cs="Arial"/>
          <w:sz w:val="22"/>
          <w:szCs w:val="22"/>
        </w:rPr>
        <w:t>written by an expert in the 1980s</w:t>
      </w:r>
      <w:r w:rsidRPr="00AE2A69">
        <w:rPr>
          <w:rFonts w:ascii="Arial" w:hAnsi="Arial" w:cs="Arial"/>
          <w:sz w:val="22"/>
          <w:szCs w:val="22"/>
        </w:rPr>
        <w:t>.</w:t>
      </w:r>
    </w:p>
    <w:p w:rsidR="008031C3" w:rsidRDefault="008031C3" w:rsidP="008031C3">
      <w:pPr>
        <w:pStyle w:val="PlainText"/>
        <w:numPr>
          <w:ilvl w:val="1"/>
          <w:numId w:val="6"/>
        </w:numPr>
        <w:rPr>
          <w:rFonts w:ascii="Arial" w:hAnsi="Arial" w:cs="Arial"/>
          <w:sz w:val="22"/>
          <w:szCs w:val="22"/>
        </w:rPr>
      </w:pPr>
      <w:r w:rsidRPr="002955AC">
        <w:rPr>
          <w:rFonts w:ascii="Arial" w:hAnsi="Arial" w:cs="Arial"/>
          <w:b/>
          <w:sz w:val="22"/>
          <w:szCs w:val="22"/>
        </w:rPr>
        <w:t>Wikipedia article</w:t>
      </w:r>
      <w:r w:rsidRPr="00AE2A69">
        <w:rPr>
          <w:rFonts w:ascii="Arial" w:hAnsi="Arial" w:cs="Arial"/>
          <w:sz w:val="22"/>
          <w:szCs w:val="22"/>
        </w:rPr>
        <w:t>, which is very up-to-date, but has no authority.</w:t>
      </w:r>
    </w:p>
    <w:p w:rsidR="008031C3" w:rsidRPr="00AE2A69" w:rsidRDefault="008031C3" w:rsidP="008031C3">
      <w:pPr>
        <w:pStyle w:val="PlainText"/>
        <w:numPr>
          <w:ilvl w:val="1"/>
          <w:numId w:val="6"/>
        </w:numPr>
        <w:rPr>
          <w:rFonts w:ascii="Arial" w:hAnsi="Arial" w:cs="Arial"/>
          <w:sz w:val="22"/>
          <w:szCs w:val="22"/>
        </w:rPr>
      </w:pPr>
      <w:r w:rsidRPr="002955AC">
        <w:rPr>
          <w:rFonts w:ascii="Arial" w:hAnsi="Arial" w:cs="Arial"/>
          <w:b/>
          <w:sz w:val="22"/>
          <w:szCs w:val="22"/>
        </w:rPr>
        <w:t>Newspaper article</w:t>
      </w:r>
      <w:r>
        <w:rPr>
          <w:rFonts w:ascii="Arial" w:hAnsi="Arial" w:cs="Arial"/>
          <w:sz w:val="22"/>
          <w:szCs w:val="22"/>
        </w:rPr>
        <w:t xml:space="preserve"> from The Sun, which is sensationalist, uses non-academic language and is quite old.</w:t>
      </w:r>
    </w:p>
    <w:p w:rsidR="008031C3" w:rsidRPr="008031C3" w:rsidRDefault="008031C3" w:rsidP="008031C3">
      <w:pPr>
        <w:spacing w:after="0" w:line="240" w:lineRule="auto"/>
        <w:rPr>
          <w:rFonts w:ascii="Arial" w:hAnsi="Arial" w:cs="Arial"/>
        </w:rPr>
      </w:pPr>
    </w:p>
    <w:p w:rsidR="0073259F" w:rsidRPr="0073259F" w:rsidRDefault="0073259F" w:rsidP="006113FC">
      <w:pPr>
        <w:spacing w:after="0" w:line="240" w:lineRule="auto"/>
        <w:rPr>
          <w:rFonts w:ascii="Arial" w:hAnsi="Arial" w:cs="Arial"/>
        </w:rPr>
      </w:pPr>
    </w:p>
    <w:p w:rsidR="003C5263" w:rsidRDefault="003C5263" w:rsidP="003C5263">
      <w:pPr>
        <w:pStyle w:val="Heading1"/>
        <w:rPr>
          <w:rFonts w:ascii="Arial" w:hAnsi="Arial" w:cs="Arial"/>
        </w:rPr>
      </w:pPr>
      <w:bookmarkStart w:id="64" w:name="_Toc447704158"/>
      <w:r>
        <w:rPr>
          <w:rFonts w:ascii="Arial" w:hAnsi="Arial" w:cs="Arial"/>
        </w:rPr>
        <w:lastRenderedPageBreak/>
        <w:t>2</w:t>
      </w:r>
      <w:r w:rsidRPr="003C5263">
        <w:rPr>
          <w:rFonts w:ascii="Arial" w:hAnsi="Arial" w:cs="Arial"/>
          <w:vertAlign w:val="superscript"/>
        </w:rPr>
        <w:t>nd</w:t>
      </w:r>
      <w:r>
        <w:rPr>
          <w:rFonts w:ascii="Arial" w:hAnsi="Arial" w:cs="Arial"/>
        </w:rPr>
        <w:t xml:space="preserve"> year workshop for UG Product Design students</w:t>
      </w:r>
      <w:r w:rsidR="00944333">
        <w:rPr>
          <w:rFonts w:ascii="Arial" w:hAnsi="Arial" w:cs="Arial"/>
        </w:rPr>
        <w:t>: Finding what you need</w:t>
      </w:r>
      <w:bookmarkEnd w:id="64"/>
    </w:p>
    <w:p w:rsidR="00E45542" w:rsidRDefault="00E45542" w:rsidP="00E45542">
      <w:pPr>
        <w:pStyle w:val="ListParagraph"/>
        <w:rPr>
          <w:rFonts w:asciiTheme="minorBidi" w:hAnsiTheme="minorBidi"/>
        </w:rPr>
      </w:pPr>
    </w:p>
    <w:p w:rsidR="00E45542" w:rsidRPr="000B3BC2" w:rsidRDefault="00E45542" w:rsidP="00E45542">
      <w:pPr>
        <w:rPr>
          <w:rFonts w:asciiTheme="minorBidi" w:hAnsiTheme="minorBidi"/>
        </w:rPr>
      </w:pPr>
      <w:r w:rsidRPr="000B3BC2">
        <w:rPr>
          <w:rFonts w:asciiTheme="minorBidi" w:hAnsiTheme="minorBidi"/>
        </w:rPr>
        <w:t>This workshop is intended to demonstrate the importance of using the right keywords in order to find the information needed.</w:t>
      </w:r>
    </w:p>
    <w:p w:rsidR="00E45542" w:rsidRPr="000B3BC2" w:rsidRDefault="00E45542" w:rsidP="00E45542">
      <w:pPr>
        <w:rPr>
          <w:rFonts w:asciiTheme="minorBidi" w:hAnsiTheme="minorBidi"/>
        </w:rPr>
      </w:pPr>
      <w:r w:rsidRPr="000B3BC2">
        <w:rPr>
          <w:rFonts w:asciiTheme="minorBidi" w:hAnsiTheme="minorBidi"/>
        </w:rPr>
        <w:t>Our presentation can be seen here:</w:t>
      </w:r>
    </w:p>
    <w:p w:rsidR="00E45542" w:rsidRPr="000B3BC2" w:rsidRDefault="00885A31" w:rsidP="00E45542">
      <w:pPr>
        <w:rPr>
          <w:rFonts w:asciiTheme="minorBidi" w:hAnsiTheme="minorBidi"/>
        </w:rPr>
      </w:pPr>
      <w:hyperlink r:id="rId57" w:history="1">
        <w:r w:rsidR="00E45542" w:rsidRPr="000B3BC2">
          <w:rPr>
            <w:rStyle w:val="Hyperlink"/>
            <w:rFonts w:asciiTheme="minorBidi" w:hAnsiTheme="minorBidi"/>
          </w:rPr>
          <w:t>http://www.slideshare.net/EISLibrarian/babsc-product-design-2nd-year-oct-2015</w:t>
        </w:r>
      </w:hyperlink>
    </w:p>
    <w:p w:rsidR="00E45542" w:rsidRPr="000B3BC2" w:rsidRDefault="00E45542" w:rsidP="00E45542">
      <w:pPr>
        <w:pStyle w:val="ListParagraph"/>
        <w:rPr>
          <w:rFonts w:asciiTheme="minorBidi" w:hAnsiTheme="minorBidi"/>
        </w:rPr>
      </w:pPr>
    </w:p>
    <w:p w:rsidR="005F625C" w:rsidRPr="000B3BC2" w:rsidRDefault="00E45542" w:rsidP="005F625C">
      <w:pPr>
        <w:pStyle w:val="ListParagraph"/>
        <w:numPr>
          <w:ilvl w:val="0"/>
          <w:numId w:val="21"/>
        </w:numPr>
        <w:rPr>
          <w:rFonts w:asciiTheme="minorBidi" w:hAnsiTheme="minorBidi"/>
          <w:b/>
          <w:bCs/>
        </w:rPr>
      </w:pPr>
      <w:r w:rsidRPr="000B3BC2">
        <w:rPr>
          <w:rFonts w:asciiTheme="minorBidi" w:hAnsiTheme="minorBidi"/>
        </w:rPr>
        <w:t>The first exercise is designed to show that use of words is essential to communicate ideas and that there are different ways of describing things. Students are put in to pairs and should sit back to back. One person is the ‘drawer’ and the other is the ‘speaker’. The ‘drawer’ is given a blank piece of paper and a pen. The ‘speaker’ is given an image which they need to describe to the ‘drawer’ (who cannot see the image).  Students should be given 3 minutes to complete this exercise, which means that the ‘speaker’ needs to carefully and succinctly describe the image.  After 3 minutes the ‘drawers’ all show their drawings to the rest of the class</w:t>
      </w:r>
      <w:r w:rsidR="005F625C" w:rsidRPr="000B3BC2">
        <w:rPr>
          <w:rFonts w:asciiTheme="minorBidi" w:hAnsiTheme="minorBidi"/>
        </w:rPr>
        <w:t xml:space="preserve"> </w:t>
      </w:r>
      <w:r w:rsidRPr="000B3BC2">
        <w:rPr>
          <w:rFonts w:asciiTheme="minorBidi" w:hAnsiTheme="minorBidi"/>
        </w:rPr>
        <w:t>and the correct version is displayed on the screen for all to see.</w:t>
      </w:r>
      <w:r w:rsidR="00AB7FE9" w:rsidRPr="000B3BC2">
        <w:rPr>
          <w:rFonts w:asciiTheme="minorBidi" w:hAnsiTheme="minorBidi"/>
        </w:rPr>
        <w:t xml:space="preserve"> </w:t>
      </w:r>
    </w:p>
    <w:p w:rsidR="005F625C" w:rsidRPr="000B3BC2" w:rsidRDefault="005F625C" w:rsidP="005F625C">
      <w:pPr>
        <w:pStyle w:val="ListParagraph"/>
        <w:rPr>
          <w:rFonts w:asciiTheme="minorBidi" w:hAnsiTheme="minorBidi"/>
          <w:b/>
          <w:bCs/>
        </w:rPr>
      </w:pPr>
    </w:p>
    <w:p w:rsidR="00E45542" w:rsidRPr="000B3BC2" w:rsidRDefault="005F625C" w:rsidP="005F625C">
      <w:pPr>
        <w:pStyle w:val="ListParagraph"/>
        <w:numPr>
          <w:ilvl w:val="0"/>
          <w:numId w:val="21"/>
        </w:numPr>
        <w:rPr>
          <w:rFonts w:asciiTheme="minorBidi" w:hAnsiTheme="minorBidi"/>
          <w:b/>
          <w:bCs/>
        </w:rPr>
      </w:pPr>
      <w:r w:rsidRPr="000B3BC2">
        <w:rPr>
          <w:rFonts w:asciiTheme="minorBidi" w:hAnsiTheme="minorBidi"/>
        </w:rPr>
        <w:t>The images below show the original image (left) and one example from class (right). Although similar, the right hand image is slightly different to the original</w:t>
      </w:r>
      <w:r w:rsidR="0006514F" w:rsidRPr="000B3BC2">
        <w:rPr>
          <w:rFonts w:asciiTheme="minorBidi" w:hAnsiTheme="minorBidi"/>
        </w:rPr>
        <w:t xml:space="preserve"> and demonstrates the importance of choosing words and describing something carefully</w:t>
      </w:r>
      <w:r w:rsidR="00DE35FD" w:rsidRPr="000B3BC2">
        <w:rPr>
          <w:rFonts w:asciiTheme="minorBidi" w:hAnsiTheme="minorBidi"/>
        </w:rPr>
        <w:t xml:space="preserve"> (emphasise that the same is true when searching a database i.e. what you put in, determines what you get out)</w:t>
      </w:r>
      <w:r w:rsidR="0006514F" w:rsidRPr="000B3BC2">
        <w:rPr>
          <w:rFonts w:asciiTheme="minorBidi" w:hAnsiTheme="minorBidi"/>
        </w:rPr>
        <w:t xml:space="preserve">. </w:t>
      </w:r>
      <w:r w:rsidR="00DE35FD" w:rsidRPr="000B3BC2">
        <w:rPr>
          <w:rFonts w:asciiTheme="minorBidi" w:hAnsiTheme="minorBidi"/>
        </w:rPr>
        <w:t xml:space="preserve"> </w:t>
      </w:r>
      <w:r w:rsidR="00AB7FE9" w:rsidRPr="000B3BC2">
        <w:rPr>
          <w:rFonts w:asciiTheme="minorBidi" w:hAnsiTheme="minorBidi"/>
          <w:b/>
          <w:bCs/>
        </w:rPr>
        <w:t>See: 2</w:t>
      </w:r>
      <w:r w:rsidR="00AB7FE9" w:rsidRPr="000B3BC2">
        <w:rPr>
          <w:rFonts w:asciiTheme="minorBidi" w:hAnsiTheme="minorBidi"/>
          <w:b/>
          <w:bCs/>
          <w:vertAlign w:val="superscript"/>
        </w:rPr>
        <w:t>nd</w:t>
      </w:r>
      <w:r w:rsidR="00AB7FE9" w:rsidRPr="000B3BC2">
        <w:rPr>
          <w:rFonts w:asciiTheme="minorBidi" w:hAnsiTheme="minorBidi"/>
          <w:b/>
          <w:bCs/>
        </w:rPr>
        <w:t xml:space="preserve"> year shapes activity2.docx</w:t>
      </w:r>
    </w:p>
    <w:p w:rsidR="005F625C" w:rsidRDefault="00DE35FD" w:rsidP="005F625C">
      <w:pPr>
        <w:rPr>
          <w:rFonts w:asciiTheme="minorBidi" w:hAnsiTheme="minorBidi"/>
          <w:b/>
          <w:bCs/>
        </w:rPr>
      </w:pPr>
      <w:r>
        <w:rPr>
          <w:rFonts w:asciiTheme="minorBidi" w:hAnsiTheme="minorBidi"/>
          <w:noProof/>
        </w:rPr>
        <w:drawing>
          <wp:anchor distT="0" distB="0" distL="114300" distR="114300" simplePos="0" relativeHeight="251703296" behindDoc="0" locked="0" layoutInCell="1" allowOverlap="1" wp14:anchorId="356CAD60" wp14:editId="2544162A">
            <wp:simplePos x="0" y="0"/>
            <wp:positionH relativeFrom="margin">
              <wp:posOffset>1228725</wp:posOffset>
            </wp:positionH>
            <wp:positionV relativeFrom="margin">
              <wp:posOffset>4935220</wp:posOffset>
            </wp:positionV>
            <wp:extent cx="1800225" cy="2981325"/>
            <wp:effectExtent l="19050" t="19050" r="28575" b="2857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s.jpg"/>
                    <pic:cNvPicPr/>
                  </pic:nvPicPr>
                  <pic:blipFill rotWithShape="1">
                    <a:blip r:embed="rId58">
                      <a:extLst>
                        <a:ext uri="{28A0092B-C50C-407E-A947-70E740481C1C}">
                          <a14:useLocalDpi xmlns:a14="http://schemas.microsoft.com/office/drawing/2010/main" val="0"/>
                        </a:ext>
                      </a:extLst>
                    </a:blip>
                    <a:srcRect l="9312" t="7670" r="6887" b="3409"/>
                    <a:stretch/>
                  </pic:blipFill>
                  <pic:spPr bwMode="auto">
                    <a:xfrm>
                      <a:off x="0" y="0"/>
                      <a:ext cx="1800225" cy="29813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625C" w:rsidRDefault="005F625C" w:rsidP="005F625C">
      <w:pPr>
        <w:rPr>
          <w:rFonts w:asciiTheme="minorBidi" w:hAnsiTheme="minorBidi"/>
          <w:b/>
          <w:bCs/>
        </w:rPr>
      </w:pPr>
    </w:p>
    <w:p w:rsidR="005F625C" w:rsidRDefault="00DE35FD" w:rsidP="005F625C">
      <w:pPr>
        <w:rPr>
          <w:rFonts w:asciiTheme="minorBidi" w:hAnsiTheme="minorBidi"/>
          <w:b/>
          <w:bCs/>
        </w:rPr>
      </w:pPr>
      <w:r>
        <w:rPr>
          <w:rFonts w:asciiTheme="minorBidi" w:hAnsiTheme="minorBidi"/>
          <w:noProof/>
        </w:rPr>
        <w:drawing>
          <wp:anchor distT="0" distB="0" distL="114300" distR="114300" simplePos="0" relativeHeight="251704320" behindDoc="0" locked="0" layoutInCell="1" allowOverlap="1" wp14:anchorId="0BAFBF9B" wp14:editId="705654C1">
            <wp:simplePos x="0" y="0"/>
            <wp:positionH relativeFrom="margin">
              <wp:posOffset>2654935</wp:posOffset>
            </wp:positionH>
            <wp:positionV relativeFrom="margin">
              <wp:posOffset>5504815</wp:posOffset>
            </wp:positionV>
            <wp:extent cx="2980690" cy="1849755"/>
            <wp:effectExtent l="13017" t="25083" r="23178" b="23177"/>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61.JPG"/>
                    <pic:cNvPicPr/>
                  </pic:nvPicPr>
                  <pic:blipFill rotWithShape="1">
                    <a:blip r:embed="rId59" cstate="print">
                      <a:extLst>
                        <a:ext uri="{28A0092B-C50C-407E-A947-70E740481C1C}">
                          <a14:useLocalDpi xmlns:a14="http://schemas.microsoft.com/office/drawing/2010/main" val="0"/>
                        </a:ext>
                      </a:extLst>
                    </a:blip>
                    <a:srcRect t="11873" b="5007"/>
                    <a:stretch/>
                  </pic:blipFill>
                  <pic:spPr bwMode="auto">
                    <a:xfrm rot="5400000">
                      <a:off x="0" y="0"/>
                      <a:ext cx="2980690" cy="184975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625C" w:rsidRDefault="005F625C" w:rsidP="005F625C">
      <w:pPr>
        <w:rPr>
          <w:rFonts w:asciiTheme="minorBidi" w:hAnsiTheme="minorBidi"/>
          <w:b/>
          <w:bCs/>
        </w:rPr>
      </w:pPr>
    </w:p>
    <w:p w:rsidR="005F625C" w:rsidRDefault="005F625C" w:rsidP="005F625C">
      <w:pPr>
        <w:rPr>
          <w:rFonts w:asciiTheme="minorBidi" w:hAnsiTheme="minorBidi"/>
          <w:b/>
          <w:bCs/>
        </w:rPr>
      </w:pPr>
    </w:p>
    <w:p w:rsidR="005F625C" w:rsidRDefault="005F625C" w:rsidP="005F625C">
      <w:pPr>
        <w:rPr>
          <w:rFonts w:asciiTheme="minorBidi" w:hAnsiTheme="minorBidi"/>
          <w:b/>
          <w:bCs/>
        </w:rPr>
      </w:pPr>
    </w:p>
    <w:p w:rsidR="005F625C" w:rsidRDefault="005F625C" w:rsidP="005F625C">
      <w:pPr>
        <w:rPr>
          <w:rFonts w:asciiTheme="minorBidi" w:hAnsiTheme="minorBidi"/>
          <w:b/>
          <w:bCs/>
        </w:rPr>
      </w:pPr>
    </w:p>
    <w:p w:rsidR="005F625C" w:rsidRDefault="005F625C" w:rsidP="005F625C">
      <w:pPr>
        <w:rPr>
          <w:rFonts w:asciiTheme="minorBidi" w:hAnsiTheme="minorBidi"/>
          <w:b/>
          <w:bCs/>
        </w:rPr>
      </w:pPr>
    </w:p>
    <w:p w:rsidR="005F625C" w:rsidRDefault="005F625C" w:rsidP="005F625C">
      <w:pPr>
        <w:rPr>
          <w:rFonts w:asciiTheme="minorBidi" w:hAnsiTheme="minorBidi"/>
          <w:b/>
          <w:bCs/>
        </w:rPr>
      </w:pPr>
    </w:p>
    <w:p w:rsidR="005F625C" w:rsidRPr="005F625C" w:rsidRDefault="005F625C" w:rsidP="005F625C">
      <w:pPr>
        <w:rPr>
          <w:rFonts w:asciiTheme="minorBidi" w:hAnsiTheme="minorBidi"/>
          <w:b/>
          <w:bCs/>
        </w:rPr>
      </w:pPr>
    </w:p>
    <w:p w:rsidR="00AB7FE9" w:rsidRDefault="00AB7FE9" w:rsidP="00AB7FE9">
      <w:pPr>
        <w:pStyle w:val="ListParagraph"/>
        <w:rPr>
          <w:rFonts w:asciiTheme="minorBidi" w:hAnsiTheme="minorBidi"/>
          <w:b/>
          <w:bCs/>
        </w:rPr>
      </w:pPr>
    </w:p>
    <w:p w:rsidR="003F2E2E" w:rsidRPr="000B3BC2" w:rsidRDefault="00AB7FE9" w:rsidP="003F2E2E">
      <w:pPr>
        <w:pStyle w:val="ListParagraph"/>
        <w:numPr>
          <w:ilvl w:val="0"/>
          <w:numId w:val="21"/>
        </w:numPr>
        <w:rPr>
          <w:rFonts w:asciiTheme="minorBidi" w:hAnsiTheme="minorBidi"/>
        </w:rPr>
      </w:pPr>
      <w:r w:rsidRPr="000B3BC2">
        <w:rPr>
          <w:rFonts w:asciiTheme="minorBidi" w:hAnsiTheme="minorBidi"/>
        </w:rPr>
        <w:t xml:space="preserve">The second activity builds on the first and is the same as the ‘Cup of tea’ exercise used with Foundation students (see above). </w:t>
      </w:r>
      <w:r w:rsidR="00C81BB4" w:rsidRPr="000B3BC2">
        <w:rPr>
          <w:rFonts w:asciiTheme="minorBidi" w:hAnsiTheme="minorBidi"/>
          <w:b/>
          <w:bCs/>
        </w:rPr>
        <w:t>See: 2</w:t>
      </w:r>
      <w:r w:rsidR="00C81BB4" w:rsidRPr="000B3BC2">
        <w:rPr>
          <w:rFonts w:asciiTheme="minorBidi" w:hAnsiTheme="minorBidi"/>
          <w:b/>
          <w:bCs/>
          <w:vertAlign w:val="superscript"/>
        </w:rPr>
        <w:t>nd</w:t>
      </w:r>
      <w:r w:rsidR="00C81BB4" w:rsidRPr="000B3BC2">
        <w:rPr>
          <w:rFonts w:asciiTheme="minorBidi" w:hAnsiTheme="minorBidi"/>
          <w:b/>
          <w:bCs/>
        </w:rPr>
        <w:t xml:space="preserve"> year PDE Cup of tea.docx</w:t>
      </w:r>
    </w:p>
    <w:p w:rsidR="00C81BB4" w:rsidRPr="000B3BC2" w:rsidRDefault="00C81BB4" w:rsidP="00C81BB4">
      <w:pPr>
        <w:pStyle w:val="ListParagraph"/>
        <w:rPr>
          <w:rFonts w:asciiTheme="minorBidi" w:hAnsiTheme="minorBidi"/>
        </w:rPr>
      </w:pPr>
    </w:p>
    <w:p w:rsidR="00AB7FE9" w:rsidRPr="000B3BC2" w:rsidRDefault="00C81BB4" w:rsidP="00C81BB4">
      <w:pPr>
        <w:pStyle w:val="ListParagraph"/>
        <w:numPr>
          <w:ilvl w:val="0"/>
          <w:numId w:val="21"/>
        </w:numPr>
        <w:rPr>
          <w:rFonts w:asciiTheme="minorBidi" w:hAnsiTheme="minorBidi"/>
        </w:rPr>
      </w:pPr>
      <w:r w:rsidRPr="000B3BC2">
        <w:rPr>
          <w:rFonts w:asciiTheme="minorBidi" w:hAnsiTheme="minorBidi"/>
        </w:rPr>
        <w:lastRenderedPageBreak/>
        <w:t>This workshop runs at the start of a student project, so time is included for students to have a go at searching for information with both the librarian and module leader present.  They are also introduced to a number of search tips which might help them search more effectively (see presentation).</w:t>
      </w:r>
    </w:p>
    <w:p w:rsidR="003F2E2E" w:rsidRPr="00AB7FE9" w:rsidRDefault="003F2E2E" w:rsidP="003F2E2E">
      <w:pPr>
        <w:pStyle w:val="ListParagraph"/>
        <w:rPr>
          <w:rFonts w:asciiTheme="minorBidi" w:hAnsiTheme="minorBidi"/>
        </w:rPr>
      </w:pPr>
    </w:p>
    <w:p w:rsidR="00AB7FE9" w:rsidRDefault="00AB7FE9" w:rsidP="00AB7FE9">
      <w:pPr>
        <w:pStyle w:val="ListParagraph"/>
        <w:rPr>
          <w:rFonts w:asciiTheme="minorBidi" w:hAnsiTheme="minorBidi"/>
        </w:rPr>
      </w:pPr>
    </w:p>
    <w:p w:rsidR="00E45542" w:rsidRDefault="00E45542" w:rsidP="00E45542">
      <w:pPr>
        <w:rPr>
          <w:rFonts w:asciiTheme="minorBidi" w:hAnsiTheme="minorBidi"/>
        </w:rPr>
      </w:pPr>
    </w:p>
    <w:p w:rsidR="00E45542" w:rsidRPr="00E45542" w:rsidRDefault="00E45542" w:rsidP="00E45542">
      <w:pPr>
        <w:rPr>
          <w:rFonts w:asciiTheme="minorBidi" w:hAnsiTheme="minorBidi"/>
        </w:rPr>
      </w:pPr>
    </w:p>
    <w:p w:rsidR="003C5263" w:rsidRPr="003C5263" w:rsidRDefault="003C5263" w:rsidP="003C5263"/>
    <w:p w:rsidR="00D470D2" w:rsidRDefault="00D470D2">
      <w:pPr>
        <w:rPr>
          <w:rFonts w:ascii="Arial" w:eastAsiaTheme="majorEastAsia" w:hAnsi="Arial" w:cs="Arial"/>
          <w:b/>
          <w:bCs/>
          <w:sz w:val="28"/>
          <w:szCs w:val="28"/>
        </w:rPr>
      </w:pPr>
      <w:r>
        <w:rPr>
          <w:rFonts w:ascii="Arial" w:hAnsi="Arial" w:cs="Arial"/>
        </w:rPr>
        <w:br w:type="page"/>
      </w:r>
    </w:p>
    <w:p w:rsidR="00C81BB4" w:rsidRDefault="00C81BB4" w:rsidP="00C81BB4">
      <w:pPr>
        <w:pStyle w:val="Heading1"/>
        <w:rPr>
          <w:rFonts w:ascii="Arial" w:hAnsi="Arial" w:cs="Arial"/>
        </w:rPr>
      </w:pPr>
      <w:bookmarkStart w:id="65" w:name="_Toc402520187"/>
      <w:bookmarkStart w:id="66" w:name="_Toc447704159"/>
      <w:r>
        <w:rPr>
          <w:rFonts w:ascii="Arial" w:hAnsi="Arial" w:cs="Arial"/>
        </w:rPr>
        <w:lastRenderedPageBreak/>
        <w:t>3rd year workshop for UG Product Design students: Information skills for research</w:t>
      </w:r>
      <w:bookmarkEnd w:id="66"/>
    </w:p>
    <w:p w:rsidR="00DC6D4E" w:rsidRPr="00DC6D4E" w:rsidRDefault="00DC6D4E" w:rsidP="00DC6D4E"/>
    <w:p w:rsidR="00C81BB4" w:rsidRPr="000B3BC2" w:rsidRDefault="005D6745" w:rsidP="005D6745">
      <w:pPr>
        <w:rPr>
          <w:rFonts w:asciiTheme="minorBidi" w:hAnsiTheme="minorBidi"/>
        </w:rPr>
      </w:pPr>
      <w:r w:rsidRPr="000B3BC2">
        <w:rPr>
          <w:rFonts w:asciiTheme="minorBidi" w:hAnsiTheme="minorBidi"/>
        </w:rPr>
        <w:t>This workshop is designed to support the final project which 3</w:t>
      </w:r>
      <w:r w:rsidRPr="000B3BC2">
        <w:rPr>
          <w:rFonts w:asciiTheme="minorBidi" w:hAnsiTheme="minorBidi"/>
          <w:vertAlign w:val="superscript"/>
        </w:rPr>
        <w:t>rd</w:t>
      </w:r>
      <w:r w:rsidRPr="000B3BC2">
        <w:rPr>
          <w:rFonts w:asciiTheme="minorBidi" w:hAnsiTheme="minorBidi"/>
        </w:rPr>
        <w:t xml:space="preserve"> year students are working on.  It </w:t>
      </w:r>
      <w:r w:rsidR="0006514F" w:rsidRPr="000B3BC2">
        <w:rPr>
          <w:rFonts w:asciiTheme="minorBidi" w:hAnsiTheme="minorBidi"/>
        </w:rPr>
        <w:t>is more traditional than the 1</w:t>
      </w:r>
      <w:r w:rsidR="0006514F" w:rsidRPr="000B3BC2">
        <w:rPr>
          <w:rFonts w:asciiTheme="minorBidi" w:hAnsiTheme="minorBidi"/>
          <w:vertAlign w:val="superscript"/>
        </w:rPr>
        <w:t>st</w:t>
      </w:r>
      <w:r w:rsidR="0006514F" w:rsidRPr="000B3BC2">
        <w:rPr>
          <w:rFonts w:asciiTheme="minorBidi" w:hAnsiTheme="minorBidi"/>
        </w:rPr>
        <w:t xml:space="preserve"> and 2</w:t>
      </w:r>
      <w:r w:rsidR="0006514F" w:rsidRPr="000B3BC2">
        <w:rPr>
          <w:rFonts w:asciiTheme="minorBidi" w:hAnsiTheme="minorBidi"/>
          <w:vertAlign w:val="superscript"/>
        </w:rPr>
        <w:t>nd</w:t>
      </w:r>
      <w:r w:rsidR="0006514F" w:rsidRPr="000B3BC2">
        <w:rPr>
          <w:rFonts w:asciiTheme="minorBidi" w:hAnsiTheme="minorBidi"/>
        </w:rPr>
        <w:t xml:space="preserve"> year workshops, but continues to be interactive including a number </w:t>
      </w:r>
      <w:r w:rsidRPr="000B3BC2">
        <w:rPr>
          <w:rFonts w:asciiTheme="minorBidi" w:hAnsiTheme="minorBidi"/>
        </w:rPr>
        <w:t xml:space="preserve">of </w:t>
      </w:r>
      <w:r w:rsidR="0006514F" w:rsidRPr="000B3BC2">
        <w:rPr>
          <w:rFonts w:asciiTheme="minorBidi" w:hAnsiTheme="minorBidi"/>
        </w:rPr>
        <w:t xml:space="preserve">activities to stimulate </w:t>
      </w:r>
      <w:r w:rsidRPr="000B3BC2">
        <w:rPr>
          <w:rFonts w:asciiTheme="minorBidi" w:hAnsiTheme="minorBidi"/>
        </w:rPr>
        <w:t xml:space="preserve">thinking, discussion and learning. </w:t>
      </w:r>
      <w:r w:rsidR="00175BAD" w:rsidRPr="000B3BC2">
        <w:rPr>
          <w:rFonts w:asciiTheme="minorBidi" w:hAnsiTheme="minorBidi"/>
        </w:rPr>
        <w:t xml:space="preserve"> </w:t>
      </w:r>
      <w:r w:rsidRPr="000B3BC2">
        <w:rPr>
          <w:rFonts w:asciiTheme="minorBidi" w:hAnsiTheme="minorBidi"/>
        </w:rPr>
        <w:t>An example of a 3</w:t>
      </w:r>
      <w:r w:rsidRPr="000B3BC2">
        <w:rPr>
          <w:rFonts w:asciiTheme="minorBidi" w:hAnsiTheme="minorBidi"/>
          <w:vertAlign w:val="superscript"/>
        </w:rPr>
        <w:t>rd</w:t>
      </w:r>
      <w:r w:rsidRPr="000B3BC2">
        <w:rPr>
          <w:rFonts w:asciiTheme="minorBidi" w:hAnsiTheme="minorBidi"/>
        </w:rPr>
        <w:t xml:space="preserve"> year workshop can be seen below:</w:t>
      </w:r>
    </w:p>
    <w:p w:rsidR="005D6745" w:rsidRPr="000B3BC2" w:rsidRDefault="00885A31" w:rsidP="005D6745">
      <w:pPr>
        <w:rPr>
          <w:rFonts w:asciiTheme="minorBidi" w:hAnsiTheme="minorBidi"/>
        </w:rPr>
      </w:pPr>
      <w:hyperlink r:id="rId60" w:history="1">
        <w:r w:rsidR="005D6745" w:rsidRPr="000B3BC2">
          <w:rPr>
            <w:rStyle w:val="Hyperlink"/>
            <w:rFonts w:asciiTheme="minorBidi" w:hAnsiTheme="minorBidi"/>
          </w:rPr>
          <w:t>http://www.slideshare.net/EISLibrarian/3rd-year-product-design-oct-2015</w:t>
        </w:r>
      </w:hyperlink>
    </w:p>
    <w:p w:rsidR="00836171" w:rsidRPr="000B3BC2" w:rsidRDefault="005D6745" w:rsidP="00175BAD">
      <w:pPr>
        <w:pStyle w:val="ListParagraph"/>
        <w:numPr>
          <w:ilvl w:val="0"/>
          <w:numId w:val="23"/>
        </w:numPr>
        <w:rPr>
          <w:rFonts w:asciiTheme="minorBidi" w:hAnsiTheme="minorBidi"/>
        </w:rPr>
      </w:pPr>
      <w:r w:rsidRPr="000B3BC2">
        <w:rPr>
          <w:rFonts w:asciiTheme="minorBidi" w:hAnsiTheme="minorBidi"/>
        </w:rPr>
        <w:t>The workshop opens with a brainstorming exercise</w:t>
      </w:r>
      <w:r w:rsidR="00836171" w:rsidRPr="000B3BC2">
        <w:rPr>
          <w:rFonts w:asciiTheme="minorBidi" w:hAnsiTheme="minorBidi"/>
        </w:rPr>
        <w:t xml:space="preserve"> aimed at getting the students thinking about their project topic, possible search terms and related subjects</w:t>
      </w:r>
      <w:r w:rsidRPr="000B3BC2">
        <w:rPr>
          <w:rFonts w:asciiTheme="minorBidi" w:hAnsiTheme="minorBidi"/>
        </w:rPr>
        <w:t xml:space="preserve">. Each student is given a sheet of paper and a pen and asked to produce a mind map of their final project subject. </w:t>
      </w:r>
      <w:r w:rsidR="00836171" w:rsidRPr="000B3BC2">
        <w:rPr>
          <w:rFonts w:asciiTheme="minorBidi" w:hAnsiTheme="minorBidi"/>
        </w:rPr>
        <w:t xml:space="preserve">The students then get in pairs and take turns to talk about their final project topic. The other person can ask questions, </w:t>
      </w:r>
      <w:r w:rsidR="00175BAD" w:rsidRPr="000B3BC2">
        <w:rPr>
          <w:rFonts w:asciiTheme="minorBidi" w:hAnsiTheme="minorBidi"/>
        </w:rPr>
        <w:t>make suggestions</w:t>
      </w:r>
      <w:r w:rsidR="00836171" w:rsidRPr="000B3BC2">
        <w:rPr>
          <w:rFonts w:asciiTheme="minorBidi" w:hAnsiTheme="minorBidi"/>
        </w:rPr>
        <w:t xml:space="preserve"> etc. This exercise should take about 30 mins.</w:t>
      </w:r>
      <w:r w:rsidR="00175BAD" w:rsidRPr="000B3BC2">
        <w:rPr>
          <w:rFonts w:asciiTheme="minorBidi" w:hAnsiTheme="minorBidi"/>
        </w:rPr>
        <w:t xml:space="preserve">  At the end of this exercise, each student should have a piece of flip chart paper covered in ideas, words and phrases which might add to the content and direction of their project, but will also be useful when they start searching for information.</w:t>
      </w:r>
    </w:p>
    <w:p w:rsidR="00836171" w:rsidRPr="000B3BC2" w:rsidRDefault="00836171" w:rsidP="00836171">
      <w:pPr>
        <w:pStyle w:val="ListParagraph"/>
        <w:rPr>
          <w:rFonts w:asciiTheme="minorBidi" w:hAnsiTheme="minorBidi"/>
        </w:rPr>
      </w:pPr>
    </w:p>
    <w:p w:rsidR="00836171" w:rsidRPr="000B3BC2" w:rsidRDefault="00836171" w:rsidP="00836171">
      <w:pPr>
        <w:pStyle w:val="ListParagraph"/>
        <w:numPr>
          <w:ilvl w:val="0"/>
          <w:numId w:val="23"/>
        </w:numPr>
        <w:rPr>
          <w:rFonts w:asciiTheme="minorBidi" w:hAnsiTheme="minorBidi"/>
        </w:rPr>
      </w:pPr>
      <w:r w:rsidRPr="000B3BC2">
        <w:rPr>
          <w:rFonts w:asciiTheme="minorBidi" w:hAnsiTheme="minorBidi"/>
        </w:rPr>
        <w:t>Students than have a go at searching for their topic on Summon (our resource discovery tool) using some of the search terms that they have come up with during the brain storming exercise.</w:t>
      </w:r>
    </w:p>
    <w:p w:rsidR="00836171" w:rsidRPr="000B3BC2" w:rsidRDefault="00836171" w:rsidP="00836171">
      <w:pPr>
        <w:pStyle w:val="ListParagraph"/>
        <w:rPr>
          <w:rFonts w:asciiTheme="minorBidi" w:hAnsiTheme="minorBidi"/>
        </w:rPr>
      </w:pPr>
    </w:p>
    <w:p w:rsidR="00524DAE" w:rsidRPr="000B3BC2" w:rsidRDefault="00836171" w:rsidP="00175BAD">
      <w:pPr>
        <w:pStyle w:val="ListParagraph"/>
        <w:numPr>
          <w:ilvl w:val="0"/>
          <w:numId w:val="23"/>
        </w:numPr>
        <w:rPr>
          <w:rFonts w:asciiTheme="minorBidi" w:hAnsiTheme="minorBidi"/>
        </w:rPr>
      </w:pPr>
      <w:r w:rsidRPr="000B3BC2">
        <w:rPr>
          <w:rFonts w:asciiTheme="minorBidi" w:hAnsiTheme="minorBidi"/>
        </w:rPr>
        <w:t>The final activity is concerned with evaluating information sources and is the same as the ‘Evaluation game’ used in 2</w:t>
      </w:r>
      <w:r w:rsidRPr="000B3BC2">
        <w:rPr>
          <w:rFonts w:asciiTheme="minorBidi" w:hAnsiTheme="minorBidi"/>
          <w:vertAlign w:val="superscript"/>
        </w:rPr>
        <w:t>nd</w:t>
      </w:r>
      <w:r w:rsidRPr="000B3BC2">
        <w:rPr>
          <w:rFonts w:asciiTheme="minorBidi" w:hAnsiTheme="minorBidi"/>
        </w:rPr>
        <w:t xml:space="preserve"> computing workshops (see above).</w:t>
      </w:r>
      <w:r w:rsidR="00175BAD" w:rsidRPr="000B3BC2">
        <w:rPr>
          <w:rFonts w:asciiTheme="minorBidi" w:hAnsiTheme="minorBidi"/>
        </w:rPr>
        <w:t xml:space="preserve"> </w:t>
      </w:r>
      <w:r w:rsidR="00524DAE" w:rsidRPr="000B3BC2">
        <w:rPr>
          <w:rFonts w:asciiTheme="minorBidi" w:hAnsiTheme="minorBidi"/>
          <w:b/>
        </w:rPr>
        <w:t>See: 2nd year evaluation game.docx</w:t>
      </w:r>
    </w:p>
    <w:p w:rsidR="00C81BB4" w:rsidRPr="000B3BC2" w:rsidRDefault="00C81BB4" w:rsidP="00C81BB4">
      <w:pPr>
        <w:rPr>
          <w:rFonts w:asciiTheme="minorBidi" w:hAnsiTheme="minorBidi"/>
        </w:rPr>
      </w:pPr>
    </w:p>
    <w:p w:rsidR="00C81BB4" w:rsidRPr="00C81BB4" w:rsidRDefault="00C81BB4" w:rsidP="00C81BB4"/>
    <w:p w:rsidR="00C81BB4" w:rsidRDefault="00C81BB4" w:rsidP="00D470D2">
      <w:pPr>
        <w:pStyle w:val="Heading1"/>
        <w:rPr>
          <w:rFonts w:ascii="Arial" w:hAnsi="Arial" w:cs="Arial"/>
        </w:rPr>
      </w:pPr>
    </w:p>
    <w:p w:rsidR="00C81BB4" w:rsidRDefault="00C81BB4" w:rsidP="00D470D2">
      <w:pPr>
        <w:pStyle w:val="Heading1"/>
        <w:rPr>
          <w:rFonts w:ascii="Arial" w:hAnsi="Arial" w:cs="Arial"/>
        </w:rPr>
      </w:pPr>
    </w:p>
    <w:p w:rsidR="00C81BB4" w:rsidRDefault="00C81BB4" w:rsidP="00D470D2">
      <w:pPr>
        <w:pStyle w:val="Heading1"/>
        <w:rPr>
          <w:rFonts w:ascii="Arial" w:hAnsi="Arial" w:cs="Arial"/>
        </w:rPr>
      </w:pPr>
    </w:p>
    <w:p w:rsidR="00524DAE" w:rsidRDefault="00524DAE">
      <w:pPr>
        <w:rPr>
          <w:rFonts w:ascii="Arial" w:eastAsiaTheme="majorEastAsia" w:hAnsi="Arial" w:cs="Arial"/>
          <w:b/>
          <w:bCs/>
          <w:sz w:val="28"/>
          <w:szCs w:val="28"/>
        </w:rPr>
      </w:pPr>
      <w:r>
        <w:rPr>
          <w:rFonts w:ascii="Arial" w:hAnsi="Arial" w:cs="Arial"/>
        </w:rPr>
        <w:br w:type="page"/>
      </w:r>
    </w:p>
    <w:p w:rsidR="00D470D2" w:rsidRDefault="00D470D2" w:rsidP="00D470D2">
      <w:pPr>
        <w:pStyle w:val="Heading1"/>
        <w:rPr>
          <w:rFonts w:ascii="Arial" w:hAnsi="Arial" w:cs="Arial"/>
        </w:rPr>
      </w:pPr>
      <w:bookmarkStart w:id="67" w:name="_Toc447704160"/>
      <w:r w:rsidRPr="0007596C">
        <w:rPr>
          <w:rFonts w:ascii="Arial" w:hAnsi="Arial" w:cs="Arial"/>
        </w:rPr>
        <w:lastRenderedPageBreak/>
        <w:t>Games we no longer use</w:t>
      </w:r>
      <w:bookmarkEnd w:id="65"/>
      <w:bookmarkEnd w:id="67"/>
    </w:p>
    <w:p w:rsidR="00D470D2" w:rsidRPr="0007596C" w:rsidRDefault="00D470D2" w:rsidP="00D470D2"/>
    <w:p w:rsidR="00D470D2" w:rsidRPr="008F3AF0" w:rsidRDefault="00D470D2" w:rsidP="00D470D2">
      <w:pPr>
        <w:pStyle w:val="Heading2"/>
        <w:rPr>
          <w:color w:val="0070C0"/>
          <w:sz w:val="28"/>
          <w:szCs w:val="28"/>
        </w:rPr>
      </w:pPr>
      <w:bookmarkStart w:id="68" w:name="_Toc402520188"/>
      <w:bookmarkStart w:id="69" w:name="_Toc447704161"/>
      <w:r w:rsidRPr="008F3AF0">
        <w:rPr>
          <w:color w:val="0070C0"/>
          <w:sz w:val="28"/>
          <w:szCs w:val="28"/>
        </w:rPr>
        <w:t>Scenario game (3</w:t>
      </w:r>
      <w:r w:rsidRPr="008F3AF0">
        <w:rPr>
          <w:color w:val="0070C0"/>
          <w:sz w:val="28"/>
          <w:szCs w:val="28"/>
          <w:vertAlign w:val="superscript"/>
        </w:rPr>
        <w:t>rd</w:t>
      </w:r>
      <w:r w:rsidRPr="008F3AF0">
        <w:rPr>
          <w:color w:val="0070C0"/>
          <w:sz w:val="28"/>
          <w:szCs w:val="28"/>
        </w:rPr>
        <w:t xml:space="preserve"> year students)</w:t>
      </w:r>
      <w:bookmarkEnd w:id="68"/>
      <w:bookmarkEnd w:id="69"/>
    </w:p>
    <w:p w:rsidR="00D470D2" w:rsidRDefault="0073259F" w:rsidP="00175BAD">
      <w:pPr>
        <w:rPr>
          <w:rFonts w:ascii="Arial" w:hAnsi="Arial" w:cs="Arial"/>
        </w:rPr>
      </w:pPr>
      <w:r>
        <w:rPr>
          <w:rFonts w:ascii="Arial" w:hAnsi="Arial" w:cs="Arial"/>
          <w:noProof/>
        </w:rPr>
        <w:drawing>
          <wp:anchor distT="0" distB="180340" distL="114300" distR="114300" simplePos="0" relativeHeight="251692032" behindDoc="0" locked="0" layoutInCell="1" allowOverlap="1" wp14:anchorId="5CDE6713" wp14:editId="5B253B90">
            <wp:simplePos x="0" y="0"/>
            <wp:positionH relativeFrom="column">
              <wp:posOffset>19050</wp:posOffset>
            </wp:positionH>
            <wp:positionV relativeFrom="paragraph">
              <wp:posOffset>345440</wp:posOffset>
            </wp:positionV>
            <wp:extent cx="3736800" cy="2800800"/>
            <wp:effectExtent l="0" t="0" r="0" b="0"/>
            <wp:wrapSquare wrapText="bothSides"/>
            <wp:docPr id="21" name="Picture 5" descr="scenari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enario 3.jpg"/>
                    <pic:cNvPicPr/>
                  </pic:nvPicPr>
                  <pic:blipFill>
                    <a:blip r:embed="rId61" cstate="print"/>
                    <a:stretch>
                      <a:fillRect/>
                    </a:stretch>
                  </pic:blipFill>
                  <pic:spPr>
                    <a:xfrm>
                      <a:off x="0" y="0"/>
                      <a:ext cx="3736800" cy="2800800"/>
                    </a:xfrm>
                    <a:prstGeom prst="rect">
                      <a:avLst/>
                    </a:prstGeom>
                  </pic:spPr>
                </pic:pic>
              </a:graphicData>
            </a:graphic>
            <wp14:sizeRelH relativeFrom="margin">
              <wp14:pctWidth>0</wp14:pctWidth>
            </wp14:sizeRelH>
            <wp14:sizeRelV relativeFrom="margin">
              <wp14:pctHeight>0</wp14:pctHeight>
            </wp14:sizeRelV>
          </wp:anchor>
        </w:drawing>
      </w:r>
      <w:r w:rsidR="00D470D2" w:rsidRPr="00E52BE1">
        <w:rPr>
          <w:rFonts w:ascii="Arial" w:hAnsi="Arial" w:cs="Arial"/>
        </w:rPr>
        <w:t>This is a variation on</w:t>
      </w:r>
      <w:r>
        <w:rPr>
          <w:rFonts w:ascii="Arial" w:hAnsi="Arial" w:cs="Arial"/>
        </w:rPr>
        <w:t xml:space="preserve"> the 1</w:t>
      </w:r>
      <w:r w:rsidRPr="0073259F">
        <w:rPr>
          <w:rFonts w:ascii="Arial" w:hAnsi="Arial" w:cs="Arial"/>
          <w:vertAlign w:val="superscript"/>
        </w:rPr>
        <w:t>st</w:t>
      </w:r>
      <w:r>
        <w:rPr>
          <w:rFonts w:ascii="Arial" w:hAnsi="Arial" w:cs="Arial"/>
        </w:rPr>
        <w:t xml:space="preserve"> year</w:t>
      </w:r>
      <w:r w:rsidR="00D470D2" w:rsidRPr="00E52BE1">
        <w:rPr>
          <w:rFonts w:ascii="Arial" w:hAnsi="Arial" w:cs="Arial"/>
        </w:rPr>
        <w:t xml:space="preserve"> </w:t>
      </w:r>
      <w:r w:rsidR="00D470D2">
        <w:rPr>
          <w:rFonts w:ascii="Arial" w:hAnsi="Arial" w:cs="Arial"/>
        </w:rPr>
        <w:t>‘</w:t>
      </w:r>
      <w:r w:rsidR="00D470D2" w:rsidRPr="00E52BE1">
        <w:rPr>
          <w:rFonts w:ascii="Arial" w:hAnsi="Arial" w:cs="Arial"/>
        </w:rPr>
        <w:t>Thinking about resources</w:t>
      </w:r>
      <w:r w:rsidR="00D470D2">
        <w:rPr>
          <w:rFonts w:ascii="Arial" w:hAnsi="Arial" w:cs="Arial"/>
        </w:rPr>
        <w:t>’</w:t>
      </w:r>
      <w:r w:rsidR="00D470D2" w:rsidRPr="00E52BE1">
        <w:rPr>
          <w:rFonts w:ascii="Arial" w:hAnsi="Arial" w:cs="Arial"/>
        </w:rPr>
        <w:t xml:space="preserve"> </w:t>
      </w:r>
      <w:r>
        <w:rPr>
          <w:rFonts w:ascii="Arial" w:hAnsi="Arial" w:cs="Arial"/>
        </w:rPr>
        <w:t xml:space="preserve">game </w:t>
      </w:r>
      <w:r w:rsidR="00D470D2" w:rsidRPr="00E52BE1">
        <w:rPr>
          <w:rFonts w:ascii="Arial" w:hAnsi="Arial" w:cs="Arial"/>
        </w:rPr>
        <w:t xml:space="preserve">and works in </w:t>
      </w:r>
      <w:r w:rsidR="00D470D2">
        <w:rPr>
          <w:rFonts w:ascii="Arial" w:hAnsi="Arial" w:cs="Arial"/>
        </w:rPr>
        <w:t>a similar</w:t>
      </w:r>
      <w:r w:rsidR="00D470D2" w:rsidRPr="00E52BE1">
        <w:rPr>
          <w:rFonts w:ascii="Arial" w:hAnsi="Arial" w:cs="Arial"/>
        </w:rPr>
        <w:t xml:space="preserve"> way.  </w:t>
      </w:r>
      <w:r w:rsidR="00D470D2">
        <w:rPr>
          <w:rFonts w:ascii="Arial" w:hAnsi="Arial" w:cs="Arial"/>
        </w:rPr>
        <w:t xml:space="preserve">Create cards in same way as described for the ‘Thinking about resources’ card game. </w:t>
      </w:r>
    </w:p>
    <w:p w:rsidR="00D470D2" w:rsidRDefault="00D470D2" w:rsidP="00D470D2">
      <w:pPr>
        <w:rPr>
          <w:rFonts w:ascii="Arial" w:hAnsi="Arial" w:cs="Arial"/>
        </w:rPr>
      </w:pPr>
      <w:r>
        <w:rPr>
          <w:rFonts w:ascii="Arial" w:hAnsi="Arial" w:cs="Arial"/>
        </w:rPr>
        <w:t xml:space="preserve">Each group (ideally 3 students) is given a pack of cards containing 5 scenarios and a number of resources such as books, academic journals and conference proceedings. </w:t>
      </w:r>
    </w:p>
    <w:p w:rsidR="00D470D2" w:rsidRDefault="00D470D2" w:rsidP="00D470D2">
      <w:pPr>
        <w:rPr>
          <w:rFonts w:ascii="Arial" w:hAnsi="Arial" w:cs="Arial"/>
        </w:rPr>
      </w:pPr>
      <w:r>
        <w:rPr>
          <w:rFonts w:ascii="Arial" w:hAnsi="Arial" w:cs="Arial"/>
        </w:rPr>
        <w:t>Ask the students to consider the different scena</w:t>
      </w:r>
      <w:r w:rsidR="00175BAD">
        <w:rPr>
          <w:rFonts w:ascii="Arial" w:hAnsi="Arial" w:cs="Arial"/>
        </w:rPr>
        <w:t>rios and match against each one</w:t>
      </w:r>
      <w:r>
        <w:rPr>
          <w:rFonts w:ascii="Arial" w:hAnsi="Arial" w:cs="Arial"/>
        </w:rPr>
        <w:t xml:space="preserve"> the resources that would best help them find suitable information.</w:t>
      </w:r>
    </w:p>
    <w:p w:rsidR="00D470D2" w:rsidRPr="00E52BE1" w:rsidRDefault="00D470D2" w:rsidP="00D470D2">
      <w:pPr>
        <w:rPr>
          <w:rFonts w:ascii="Arial" w:hAnsi="Arial" w:cs="Arial"/>
        </w:rPr>
      </w:pPr>
      <w:r w:rsidRPr="00E52BE1">
        <w:rPr>
          <w:rFonts w:ascii="Arial" w:hAnsi="Arial" w:cs="Arial"/>
        </w:rPr>
        <w:t xml:space="preserve">The slides we use are in this set used for CMT3342: </w:t>
      </w:r>
    </w:p>
    <w:p w:rsidR="00D470D2" w:rsidRDefault="00885A31" w:rsidP="00D470D2">
      <w:hyperlink r:id="rId62" w:history="1">
        <w:r w:rsidR="00D470D2" w:rsidRPr="00E52BE1">
          <w:rPr>
            <w:rStyle w:val="Hyperlink"/>
            <w:rFonts w:ascii="Arial" w:hAnsi="Arial" w:cs="Arial"/>
          </w:rPr>
          <w:t>http://www.slideshare.net/EISLibrarian/cmt3342-nov-2013information-skills-for-research</w:t>
        </w:r>
      </w:hyperlink>
    </w:p>
    <w:p w:rsidR="00D470D2" w:rsidRDefault="00D470D2" w:rsidP="00D470D2">
      <w:pPr>
        <w:rPr>
          <w:rFonts w:ascii="Arial" w:hAnsi="Arial" w:cs="Arial"/>
        </w:rPr>
      </w:pPr>
      <w:r w:rsidRPr="001E6A72">
        <w:rPr>
          <w:rFonts w:ascii="Arial" w:hAnsi="Arial" w:cs="Arial"/>
        </w:rPr>
        <w:t xml:space="preserve">When </w:t>
      </w:r>
      <w:r>
        <w:rPr>
          <w:rFonts w:ascii="Arial" w:hAnsi="Arial" w:cs="Arial"/>
        </w:rPr>
        <w:t xml:space="preserve">all </w:t>
      </w:r>
      <w:r w:rsidRPr="001E6A72">
        <w:rPr>
          <w:rFonts w:ascii="Arial" w:hAnsi="Arial" w:cs="Arial"/>
        </w:rPr>
        <w:t>groups have compl</w:t>
      </w:r>
      <w:r>
        <w:rPr>
          <w:rFonts w:ascii="Arial" w:hAnsi="Arial" w:cs="Arial"/>
        </w:rPr>
        <w:t>eted</w:t>
      </w:r>
      <w:r w:rsidR="008326E0">
        <w:rPr>
          <w:rFonts w:ascii="Arial" w:hAnsi="Arial" w:cs="Arial"/>
        </w:rPr>
        <w:t xml:space="preserve"> the task</w:t>
      </w:r>
      <w:r>
        <w:rPr>
          <w:rFonts w:ascii="Arial" w:hAnsi="Arial" w:cs="Arial"/>
        </w:rPr>
        <w:t xml:space="preserve">, </w:t>
      </w:r>
      <w:r w:rsidRPr="001E6A72">
        <w:rPr>
          <w:rFonts w:ascii="Arial" w:hAnsi="Arial" w:cs="Arial"/>
        </w:rPr>
        <w:t>take</w:t>
      </w:r>
      <w:r>
        <w:rPr>
          <w:rFonts w:ascii="Arial" w:hAnsi="Arial" w:cs="Arial"/>
        </w:rPr>
        <w:t xml:space="preserve"> </w:t>
      </w:r>
      <w:r w:rsidRPr="001E6A72">
        <w:rPr>
          <w:rFonts w:ascii="Arial" w:hAnsi="Arial" w:cs="Arial"/>
        </w:rPr>
        <w:t>feedback.</w:t>
      </w:r>
      <w:r>
        <w:rPr>
          <w:rFonts w:ascii="Arial" w:hAnsi="Arial" w:cs="Arial"/>
        </w:rPr>
        <w:t xml:space="preserve"> Cover one scenario at a time. The feedback will allow various issues to be raised e.g. books might not be best for providing current information for Scenario 3 (above) as they become out-of-date. </w:t>
      </w:r>
      <w:r w:rsidR="00175BAD">
        <w:rPr>
          <w:rFonts w:ascii="Arial" w:hAnsi="Arial" w:cs="Arial"/>
        </w:rPr>
        <w:t xml:space="preserve"> </w:t>
      </w:r>
      <w:r>
        <w:rPr>
          <w:rFonts w:ascii="Arial" w:hAnsi="Arial" w:cs="Arial"/>
        </w:rPr>
        <w:t>More suitable resources might be websites, trade journals and newspapers.</w:t>
      </w:r>
    </w:p>
    <w:p w:rsidR="00D470D2" w:rsidRDefault="00D470D2" w:rsidP="00175BAD">
      <w:pPr>
        <w:rPr>
          <w:rFonts w:ascii="Arial" w:hAnsi="Arial" w:cs="Arial"/>
        </w:rPr>
      </w:pPr>
      <w:r w:rsidRPr="0007596C">
        <w:rPr>
          <w:rFonts w:ascii="Arial" w:hAnsi="Arial" w:cs="Arial"/>
        </w:rPr>
        <w:t xml:space="preserve">Having </w:t>
      </w:r>
      <w:r w:rsidR="00175BAD">
        <w:rPr>
          <w:rFonts w:ascii="Arial" w:hAnsi="Arial" w:cs="Arial"/>
        </w:rPr>
        <w:t>used</w:t>
      </w:r>
      <w:r w:rsidRPr="0007596C">
        <w:rPr>
          <w:rFonts w:ascii="Arial" w:hAnsi="Arial" w:cs="Arial"/>
        </w:rPr>
        <w:t xml:space="preserve"> this game in a few workshops</w:t>
      </w:r>
      <w:r w:rsidR="00175BAD">
        <w:rPr>
          <w:rFonts w:ascii="Arial" w:hAnsi="Arial" w:cs="Arial"/>
        </w:rPr>
        <w:t xml:space="preserve"> we </w:t>
      </w:r>
      <w:r w:rsidRPr="0007596C">
        <w:rPr>
          <w:rFonts w:ascii="Arial" w:hAnsi="Arial" w:cs="Arial"/>
        </w:rPr>
        <w:t xml:space="preserve">found </w:t>
      </w:r>
      <w:r w:rsidR="00175BAD">
        <w:rPr>
          <w:rFonts w:ascii="Arial" w:hAnsi="Arial" w:cs="Arial"/>
        </w:rPr>
        <w:t>that it</w:t>
      </w:r>
      <w:r w:rsidRPr="0007596C">
        <w:rPr>
          <w:rFonts w:ascii="Arial" w:hAnsi="Arial" w:cs="Arial"/>
        </w:rPr>
        <w:t xml:space="preserve"> was not very effective</w:t>
      </w:r>
      <w:r w:rsidR="00175BAD">
        <w:rPr>
          <w:rFonts w:ascii="Arial" w:hAnsi="Arial" w:cs="Arial"/>
        </w:rPr>
        <w:t xml:space="preserve">. </w:t>
      </w:r>
      <w:r w:rsidRPr="0007596C">
        <w:rPr>
          <w:rFonts w:ascii="Arial" w:hAnsi="Arial" w:cs="Arial"/>
        </w:rPr>
        <w:t xml:space="preserve"> </w:t>
      </w:r>
      <w:r w:rsidR="00175BAD">
        <w:rPr>
          <w:rFonts w:ascii="Arial" w:hAnsi="Arial" w:cs="Arial"/>
        </w:rPr>
        <w:t>Students</w:t>
      </w:r>
      <w:r w:rsidRPr="0007596C">
        <w:rPr>
          <w:rFonts w:ascii="Arial" w:hAnsi="Arial" w:cs="Arial"/>
        </w:rPr>
        <w:t xml:space="preserve"> lacked the initial understanding to participate and our questions demonstrated their ignorance rather than activating prior knowledge and allowing us to build on it. This game has been replaced with the ‘Reference</w:t>
      </w:r>
      <w:r>
        <w:rPr>
          <w:rFonts w:ascii="Arial" w:hAnsi="Arial" w:cs="Arial"/>
        </w:rPr>
        <w:t xml:space="preserve"> list’ game.</w:t>
      </w:r>
    </w:p>
    <w:p w:rsidR="00175BAD" w:rsidRDefault="00424507" w:rsidP="00175BAD">
      <w:pPr>
        <w:rPr>
          <w:rFonts w:ascii="Arial" w:hAnsi="Arial" w:cs="Arial"/>
          <w:b/>
        </w:rPr>
      </w:pPr>
      <w:r w:rsidRPr="00424507">
        <w:rPr>
          <w:rFonts w:ascii="Arial" w:hAnsi="Arial" w:cs="Arial"/>
          <w:b/>
        </w:rPr>
        <w:t xml:space="preserve">See: V2 Scenario game </w:t>
      </w:r>
      <w:proofErr w:type="spellStart"/>
      <w:r w:rsidRPr="00424507">
        <w:rPr>
          <w:rFonts w:ascii="Arial" w:hAnsi="Arial" w:cs="Arial"/>
          <w:b/>
        </w:rPr>
        <w:t>D</w:t>
      </w:r>
      <w:r w:rsidR="007A0F6E">
        <w:rPr>
          <w:rFonts w:ascii="Arial" w:hAnsi="Arial" w:cs="Arial"/>
          <w:b/>
        </w:rPr>
        <w:t>.</w:t>
      </w:r>
      <w:r w:rsidRPr="00424507">
        <w:rPr>
          <w:rFonts w:ascii="Arial" w:hAnsi="Arial" w:cs="Arial"/>
          <w:b/>
        </w:rPr>
        <w:t>Entry</w:t>
      </w:r>
      <w:proofErr w:type="spellEnd"/>
      <w:r w:rsidRPr="00424507">
        <w:rPr>
          <w:rFonts w:ascii="Arial" w:hAnsi="Arial" w:cs="Arial"/>
          <w:b/>
        </w:rPr>
        <w:t xml:space="preserve"> and PG.docx</w:t>
      </w:r>
    </w:p>
    <w:p w:rsidR="00321860" w:rsidRDefault="00321860" w:rsidP="00175BAD">
      <w:pPr>
        <w:rPr>
          <w:rFonts w:ascii="Arial" w:hAnsi="Arial" w:cs="Arial"/>
          <w:b/>
        </w:rPr>
      </w:pPr>
    </w:p>
    <w:p w:rsidR="00321860" w:rsidRDefault="00321860" w:rsidP="00175BAD">
      <w:pPr>
        <w:rPr>
          <w:rFonts w:ascii="Arial" w:hAnsi="Arial" w:cs="Arial"/>
          <w:b/>
        </w:rPr>
      </w:pPr>
    </w:p>
    <w:p w:rsidR="00321860" w:rsidRDefault="00321860" w:rsidP="00175BAD">
      <w:pPr>
        <w:rPr>
          <w:rFonts w:ascii="Arial" w:hAnsi="Arial" w:cs="Arial"/>
          <w:b/>
        </w:rPr>
      </w:pPr>
    </w:p>
    <w:p w:rsidR="00321860" w:rsidRPr="00EF11C2" w:rsidRDefault="00321860" w:rsidP="00175BAD">
      <w:pPr>
        <w:rPr>
          <w:rFonts w:ascii="Arial" w:hAnsi="Arial" w:cs="Arial"/>
          <w:bCs/>
          <w:i/>
          <w:iCs/>
        </w:rPr>
      </w:pPr>
      <w:r w:rsidRPr="00EF11C2">
        <w:rPr>
          <w:rFonts w:ascii="Arial" w:hAnsi="Arial" w:cs="Arial"/>
          <w:bCs/>
          <w:i/>
          <w:iCs/>
        </w:rPr>
        <w:t>9</w:t>
      </w:r>
      <w:r w:rsidRPr="00EF11C2">
        <w:rPr>
          <w:rFonts w:ascii="Arial" w:hAnsi="Arial" w:cs="Arial"/>
          <w:bCs/>
          <w:i/>
          <w:iCs/>
          <w:vertAlign w:val="superscript"/>
        </w:rPr>
        <w:t>th</w:t>
      </w:r>
      <w:r w:rsidRPr="00EF11C2">
        <w:rPr>
          <w:rFonts w:ascii="Arial" w:hAnsi="Arial" w:cs="Arial"/>
          <w:bCs/>
          <w:i/>
          <w:iCs/>
        </w:rPr>
        <w:t xml:space="preserve"> Dec 2013</w:t>
      </w:r>
    </w:p>
    <w:p w:rsidR="00321860" w:rsidRPr="00EF11C2" w:rsidRDefault="00321860" w:rsidP="007A0F6E">
      <w:pPr>
        <w:rPr>
          <w:rFonts w:ascii="Arial" w:hAnsi="Arial" w:cs="Arial"/>
          <w:bCs/>
          <w:i/>
          <w:iCs/>
        </w:rPr>
      </w:pPr>
      <w:r w:rsidRPr="00EF11C2">
        <w:rPr>
          <w:rFonts w:ascii="Arial" w:hAnsi="Arial" w:cs="Arial"/>
          <w:bCs/>
          <w:i/>
          <w:iCs/>
        </w:rPr>
        <w:t xml:space="preserve">Last updated: </w:t>
      </w:r>
      <w:r w:rsidR="007A0F6E">
        <w:rPr>
          <w:rFonts w:ascii="Arial" w:hAnsi="Arial" w:cs="Arial"/>
          <w:bCs/>
          <w:i/>
          <w:iCs/>
        </w:rPr>
        <w:t>6</w:t>
      </w:r>
      <w:r w:rsidRPr="00EF11C2">
        <w:rPr>
          <w:rFonts w:ascii="Arial" w:hAnsi="Arial" w:cs="Arial"/>
          <w:bCs/>
          <w:i/>
          <w:iCs/>
          <w:vertAlign w:val="superscript"/>
        </w:rPr>
        <w:t>h</w:t>
      </w:r>
      <w:r w:rsidRPr="00EF11C2">
        <w:rPr>
          <w:rFonts w:ascii="Arial" w:hAnsi="Arial" w:cs="Arial"/>
          <w:bCs/>
          <w:i/>
          <w:iCs/>
        </w:rPr>
        <w:t xml:space="preserve"> April 2016 (version </w:t>
      </w:r>
      <w:r w:rsidR="007A0F6E">
        <w:rPr>
          <w:rFonts w:ascii="Arial" w:hAnsi="Arial" w:cs="Arial"/>
          <w:bCs/>
          <w:i/>
          <w:iCs/>
        </w:rPr>
        <w:t>9</w:t>
      </w:r>
      <w:r w:rsidRPr="00EF11C2">
        <w:rPr>
          <w:rFonts w:ascii="Arial" w:hAnsi="Arial" w:cs="Arial"/>
          <w:bCs/>
          <w:i/>
          <w:iCs/>
        </w:rPr>
        <w:t>)</w:t>
      </w:r>
    </w:p>
    <w:p w:rsidR="00C352A2" w:rsidRDefault="00C352A2" w:rsidP="00321860">
      <w:pPr>
        <w:pStyle w:val="Heading2"/>
        <w:rPr>
          <w:sz w:val="28"/>
          <w:szCs w:val="28"/>
        </w:rPr>
      </w:pPr>
    </w:p>
    <w:p w:rsidR="00321860" w:rsidRPr="00321860" w:rsidRDefault="00321860" w:rsidP="00321860"/>
    <w:sectPr w:rsidR="00321860" w:rsidRPr="00321860" w:rsidSect="00F15D00">
      <w:footerReference w:type="default" r:id="rId63"/>
      <w:pgSz w:w="11909" w:h="16834" w:code="9"/>
      <w:pgMar w:top="1440" w:right="1080" w:bottom="1440" w:left="1080" w:header="709"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A31" w:rsidRDefault="00885A31" w:rsidP="00E52BE1">
      <w:r>
        <w:separator/>
      </w:r>
    </w:p>
  </w:endnote>
  <w:endnote w:type="continuationSeparator" w:id="0">
    <w:p w:rsidR="00885A31" w:rsidRDefault="00885A31" w:rsidP="00E5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altName w:val="HE_TERMINAL"/>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7985"/>
      <w:docPartObj>
        <w:docPartGallery w:val="Page Numbers (Bottom of Page)"/>
        <w:docPartUnique/>
      </w:docPartObj>
    </w:sdtPr>
    <w:sdtContent>
      <w:p w:rsidR="00885A31" w:rsidRDefault="00885A31">
        <w:pPr>
          <w:pStyle w:val="Footer"/>
          <w:jc w:val="center"/>
        </w:pPr>
        <w:r>
          <w:fldChar w:fldCharType="begin"/>
        </w:r>
        <w:r>
          <w:instrText xml:space="preserve"> PAGE   \* MERGEFORMAT </w:instrText>
        </w:r>
        <w:r>
          <w:fldChar w:fldCharType="separate"/>
        </w:r>
        <w:r w:rsidR="002B2719">
          <w:rPr>
            <w:noProof/>
          </w:rPr>
          <w:t>5</w:t>
        </w:r>
        <w:r>
          <w:rPr>
            <w:noProof/>
          </w:rPr>
          <w:fldChar w:fldCharType="end"/>
        </w:r>
      </w:p>
    </w:sdtContent>
  </w:sdt>
  <w:p w:rsidR="00885A31" w:rsidRDefault="00885A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A31" w:rsidRDefault="00885A31" w:rsidP="00E52BE1">
      <w:r>
        <w:separator/>
      </w:r>
    </w:p>
  </w:footnote>
  <w:footnote w:type="continuationSeparator" w:id="0">
    <w:p w:rsidR="00885A31" w:rsidRDefault="00885A31" w:rsidP="00E52BE1">
      <w:r>
        <w:continuationSeparator/>
      </w:r>
    </w:p>
  </w:footnote>
  <w:footnote w:id="1">
    <w:p w:rsidR="00885A31" w:rsidRPr="00D502EF" w:rsidRDefault="00885A31">
      <w:pPr>
        <w:pStyle w:val="FootnoteText"/>
        <w:rPr>
          <w:rStyle w:val="Hyperlink"/>
          <w:rFonts w:asciiTheme="minorBidi" w:hAnsiTheme="minorBidi"/>
          <w:sz w:val="16"/>
          <w:szCs w:val="16"/>
        </w:rPr>
      </w:pPr>
      <w:r>
        <w:rPr>
          <w:rStyle w:val="FootnoteReference"/>
        </w:rPr>
        <w:footnoteRef/>
      </w:r>
      <w:r>
        <w:t xml:space="preserve"> </w:t>
      </w:r>
      <w:r w:rsidRPr="00D502EF">
        <w:rPr>
          <w:rFonts w:asciiTheme="minorBidi" w:hAnsiTheme="minorBidi"/>
          <w:sz w:val="16"/>
          <w:szCs w:val="16"/>
        </w:rPr>
        <w:t xml:space="preserve">Boyle, S. (2011) Using games to enhance information literacy sessions, Presented at </w:t>
      </w:r>
      <w:r w:rsidRPr="00D502EF">
        <w:rPr>
          <w:rFonts w:asciiTheme="minorBidi" w:hAnsiTheme="minorBidi"/>
          <w:i/>
          <w:iCs/>
          <w:sz w:val="16"/>
          <w:szCs w:val="16"/>
        </w:rPr>
        <w:t>LILAC 2011</w:t>
      </w:r>
      <w:r w:rsidRPr="00D502EF">
        <w:rPr>
          <w:rFonts w:asciiTheme="minorBidi" w:hAnsiTheme="minorBidi"/>
          <w:sz w:val="16"/>
          <w:szCs w:val="16"/>
        </w:rPr>
        <w:t xml:space="preserve">. </w:t>
      </w:r>
      <w:hyperlink r:id="rId1" w:history="1">
        <w:r w:rsidRPr="00D502EF">
          <w:rPr>
            <w:rStyle w:val="Hyperlink"/>
            <w:rFonts w:asciiTheme="minorBidi" w:hAnsiTheme="minorBidi"/>
            <w:sz w:val="16"/>
            <w:szCs w:val="16"/>
          </w:rPr>
          <w:t>http://www.slideshare.net/infolit_group/boyle-using-games-to-enchance-information-literacy</w:t>
        </w:r>
      </w:hyperlink>
    </w:p>
    <w:p w:rsidR="00885A31" w:rsidRPr="00D502EF" w:rsidRDefault="00885A31">
      <w:pPr>
        <w:pStyle w:val="FootnoteText"/>
        <w:rPr>
          <w:sz w:val="16"/>
          <w:szCs w:val="16"/>
        </w:rPr>
      </w:pPr>
    </w:p>
  </w:footnote>
  <w:footnote w:id="2">
    <w:p w:rsidR="00885A31" w:rsidRPr="00D502EF" w:rsidRDefault="00885A31" w:rsidP="000B3BC2">
      <w:pPr>
        <w:pStyle w:val="EndnoteText"/>
        <w:rPr>
          <w:rFonts w:asciiTheme="minorBidi" w:hAnsiTheme="minorBidi"/>
          <w:sz w:val="16"/>
          <w:szCs w:val="16"/>
        </w:rPr>
      </w:pPr>
      <w:r w:rsidRPr="00D502EF">
        <w:rPr>
          <w:rStyle w:val="FootnoteReference"/>
          <w:sz w:val="16"/>
          <w:szCs w:val="16"/>
        </w:rPr>
        <w:footnoteRef/>
      </w:r>
      <w:r w:rsidRPr="00D502EF">
        <w:rPr>
          <w:sz w:val="16"/>
          <w:szCs w:val="16"/>
        </w:rPr>
        <w:t xml:space="preserve"> </w:t>
      </w:r>
      <w:hyperlink r:id="rId2" w:history="1">
        <w:r w:rsidRPr="00D502EF">
          <w:rPr>
            <w:rStyle w:val="Hyperlink"/>
            <w:rFonts w:asciiTheme="minorBidi" w:hAnsiTheme="minorBidi"/>
            <w:sz w:val="16"/>
            <w:szCs w:val="16"/>
          </w:rPr>
          <w:t>http://www.kcl.ac.uk/study/learningteaching/kli/staff/markless.aspx</w:t>
        </w:r>
      </w:hyperlink>
    </w:p>
    <w:p w:rsidR="00885A31" w:rsidRPr="00D502EF" w:rsidRDefault="00885A31">
      <w:pPr>
        <w:pStyle w:val="FootnoteText"/>
        <w:rPr>
          <w:sz w:val="16"/>
          <w:szCs w:val="16"/>
        </w:rPr>
      </w:pPr>
    </w:p>
  </w:footnote>
  <w:footnote w:id="3">
    <w:p w:rsidR="00885A31" w:rsidRDefault="00885A31">
      <w:pPr>
        <w:pStyle w:val="FootnoteText"/>
      </w:pPr>
      <w:r w:rsidRPr="00D502EF">
        <w:rPr>
          <w:rStyle w:val="FootnoteReference"/>
          <w:sz w:val="16"/>
          <w:szCs w:val="16"/>
        </w:rPr>
        <w:footnoteRef/>
      </w:r>
      <w:r w:rsidRPr="00D502EF">
        <w:rPr>
          <w:sz w:val="16"/>
          <w:szCs w:val="16"/>
        </w:rPr>
        <w:t xml:space="preserve"> </w:t>
      </w:r>
      <w:r w:rsidRPr="00D502EF">
        <w:rPr>
          <w:rFonts w:asciiTheme="minorBidi" w:hAnsiTheme="minorBidi"/>
          <w:sz w:val="16"/>
          <w:szCs w:val="16"/>
        </w:rPr>
        <w:t>Turner, Alan.  ‘What’s the name The Ideas Factory: a collaborative project for the information literate filmmakers of tomorrow’ presented at ARLIS UK &amp; Ireland workshop ‘Getting creative: teaching information literacy to art and design students’. 24</w:t>
      </w:r>
      <w:r w:rsidRPr="00D502EF">
        <w:rPr>
          <w:rFonts w:asciiTheme="minorBidi" w:hAnsiTheme="minorBidi"/>
          <w:sz w:val="16"/>
          <w:szCs w:val="16"/>
          <w:vertAlign w:val="superscript"/>
        </w:rPr>
        <w:t>th</w:t>
      </w:r>
      <w:r w:rsidRPr="00D502EF">
        <w:rPr>
          <w:rFonts w:asciiTheme="minorBidi" w:hAnsiTheme="minorBidi"/>
          <w:sz w:val="16"/>
          <w:szCs w:val="16"/>
        </w:rPr>
        <w:t xml:space="preserve"> June 2013. Goldsmiths, University of London. </w:t>
      </w:r>
      <w:hyperlink r:id="rId3" w:history="1">
        <w:r w:rsidRPr="00D502EF">
          <w:rPr>
            <w:rStyle w:val="Hyperlink"/>
            <w:rFonts w:asciiTheme="minorBidi" w:hAnsiTheme="minorBidi"/>
            <w:sz w:val="16"/>
            <w:szCs w:val="16"/>
          </w:rPr>
          <w:t>https://www.dropbox.com/sh/vdww7qu4yo6tita/nRKV76W4jQ</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86EBD"/>
    <w:multiLevelType w:val="hybridMultilevel"/>
    <w:tmpl w:val="4940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454CC0"/>
    <w:multiLevelType w:val="hybridMultilevel"/>
    <w:tmpl w:val="47282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EE0AF1"/>
    <w:multiLevelType w:val="hybridMultilevel"/>
    <w:tmpl w:val="A58EA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1B0F10"/>
    <w:multiLevelType w:val="hybridMultilevel"/>
    <w:tmpl w:val="05366A6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1A166FE0"/>
    <w:multiLevelType w:val="hybridMultilevel"/>
    <w:tmpl w:val="4B766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3A307D"/>
    <w:multiLevelType w:val="hybridMultilevel"/>
    <w:tmpl w:val="E6341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F260FA"/>
    <w:multiLevelType w:val="hybridMultilevel"/>
    <w:tmpl w:val="35F2D03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nsid w:val="26E67554"/>
    <w:multiLevelType w:val="hybridMultilevel"/>
    <w:tmpl w:val="E93C2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113063"/>
    <w:multiLevelType w:val="hybridMultilevel"/>
    <w:tmpl w:val="F35C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1B2E5B"/>
    <w:multiLevelType w:val="hybridMultilevel"/>
    <w:tmpl w:val="2C9C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2AA5248"/>
    <w:multiLevelType w:val="hybridMultilevel"/>
    <w:tmpl w:val="B94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A4513B"/>
    <w:multiLevelType w:val="hybridMultilevel"/>
    <w:tmpl w:val="F1B0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40F290B"/>
    <w:multiLevelType w:val="hybridMultilevel"/>
    <w:tmpl w:val="B0846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DE50246"/>
    <w:multiLevelType w:val="hybridMultilevel"/>
    <w:tmpl w:val="3FF2929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nsid w:val="4F047F56"/>
    <w:multiLevelType w:val="hybridMultilevel"/>
    <w:tmpl w:val="B23C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2387082"/>
    <w:multiLevelType w:val="hybridMultilevel"/>
    <w:tmpl w:val="1BD63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9FC7233"/>
    <w:multiLevelType w:val="hybridMultilevel"/>
    <w:tmpl w:val="AF42E5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CEF12A3"/>
    <w:multiLevelType w:val="hybridMultilevel"/>
    <w:tmpl w:val="6700D4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DF60208"/>
    <w:multiLevelType w:val="hybridMultilevel"/>
    <w:tmpl w:val="5B985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FF0A9F"/>
    <w:multiLevelType w:val="hybridMultilevel"/>
    <w:tmpl w:val="5AEA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4CC28EE"/>
    <w:multiLevelType w:val="hybridMultilevel"/>
    <w:tmpl w:val="E7843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7C07218"/>
    <w:multiLevelType w:val="hybridMultilevel"/>
    <w:tmpl w:val="B7805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C1A6596"/>
    <w:multiLevelType w:val="hybridMultilevel"/>
    <w:tmpl w:val="0BC03F6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nsid w:val="74D25C4F"/>
    <w:multiLevelType w:val="hybridMultilevel"/>
    <w:tmpl w:val="3B4C3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4"/>
  </w:num>
  <w:num w:numId="4">
    <w:abstractNumId w:val="21"/>
  </w:num>
  <w:num w:numId="5">
    <w:abstractNumId w:val="0"/>
  </w:num>
  <w:num w:numId="6">
    <w:abstractNumId w:val="12"/>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11"/>
  </w:num>
  <w:num w:numId="14">
    <w:abstractNumId w:val="4"/>
  </w:num>
  <w:num w:numId="15">
    <w:abstractNumId w:val="15"/>
  </w:num>
  <w:num w:numId="16">
    <w:abstractNumId w:val="1"/>
  </w:num>
  <w:num w:numId="17">
    <w:abstractNumId w:val="18"/>
  </w:num>
  <w:num w:numId="18">
    <w:abstractNumId w:val="20"/>
  </w:num>
  <w:num w:numId="19">
    <w:abstractNumId w:val="19"/>
  </w:num>
  <w:num w:numId="20">
    <w:abstractNumId w:val="17"/>
  </w:num>
  <w:num w:numId="21">
    <w:abstractNumId w:val="2"/>
  </w:num>
  <w:num w:numId="22">
    <w:abstractNumId w:val="9"/>
  </w:num>
  <w:num w:numId="23">
    <w:abstractNumId w:val="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F1D"/>
    <w:rsid w:val="000008CF"/>
    <w:rsid w:val="00003CB4"/>
    <w:rsid w:val="00004CC6"/>
    <w:rsid w:val="00004E12"/>
    <w:rsid w:val="0001142A"/>
    <w:rsid w:val="0001451C"/>
    <w:rsid w:val="000147E0"/>
    <w:rsid w:val="000201D4"/>
    <w:rsid w:val="00020439"/>
    <w:rsid w:val="00030AB1"/>
    <w:rsid w:val="00035D43"/>
    <w:rsid w:val="00052BAA"/>
    <w:rsid w:val="00054585"/>
    <w:rsid w:val="00060363"/>
    <w:rsid w:val="000637B0"/>
    <w:rsid w:val="0006514F"/>
    <w:rsid w:val="0007596C"/>
    <w:rsid w:val="00077E42"/>
    <w:rsid w:val="0008274A"/>
    <w:rsid w:val="00083CE1"/>
    <w:rsid w:val="000868E7"/>
    <w:rsid w:val="000A290A"/>
    <w:rsid w:val="000B2011"/>
    <w:rsid w:val="000B3BC2"/>
    <w:rsid w:val="000B43F6"/>
    <w:rsid w:val="000C0D2B"/>
    <w:rsid w:val="000C1AE4"/>
    <w:rsid w:val="000C7D42"/>
    <w:rsid w:val="000D3B48"/>
    <w:rsid w:val="000D6204"/>
    <w:rsid w:val="000F710F"/>
    <w:rsid w:val="00110EC8"/>
    <w:rsid w:val="00127F5C"/>
    <w:rsid w:val="00133A79"/>
    <w:rsid w:val="001370B2"/>
    <w:rsid w:val="001422CE"/>
    <w:rsid w:val="0014477F"/>
    <w:rsid w:val="001462A9"/>
    <w:rsid w:val="00147FEA"/>
    <w:rsid w:val="00151D0B"/>
    <w:rsid w:val="00165CFE"/>
    <w:rsid w:val="00165F32"/>
    <w:rsid w:val="00167692"/>
    <w:rsid w:val="0017471E"/>
    <w:rsid w:val="00175BAD"/>
    <w:rsid w:val="0017696E"/>
    <w:rsid w:val="00185773"/>
    <w:rsid w:val="00197F80"/>
    <w:rsid w:val="001A18C7"/>
    <w:rsid w:val="001A5AA2"/>
    <w:rsid w:val="001A5F90"/>
    <w:rsid w:val="001A61E4"/>
    <w:rsid w:val="001C1015"/>
    <w:rsid w:val="001C37E8"/>
    <w:rsid w:val="001C6459"/>
    <w:rsid w:val="001C69B2"/>
    <w:rsid w:val="001D2EDC"/>
    <w:rsid w:val="001D76E0"/>
    <w:rsid w:val="001E6A72"/>
    <w:rsid w:val="001F169C"/>
    <w:rsid w:val="00210E9B"/>
    <w:rsid w:val="002111B1"/>
    <w:rsid w:val="0022023C"/>
    <w:rsid w:val="00222CFC"/>
    <w:rsid w:val="0023242A"/>
    <w:rsid w:val="002532B3"/>
    <w:rsid w:val="002549DC"/>
    <w:rsid w:val="0026195A"/>
    <w:rsid w:val="00263057"/>
    <w:rsid w:val="00271985"/>
    <w:rsid w:val="00274FE0"/>
    <w:rsid w:val="00284E0D"/>
    <w:rsid w:val="0028524E"/>
    <w:rsid w:val="00287D95"/>
    <w:rsid w:val="0029056E"/>
    <w:rsid w:val="002955AC"/>
    <w:rsid w:val="002A3205"/>
    <w:rsid w:val="002B021A"/>
    <w:rsid w:val="002B2719"/>
    <w:rsid w:val="002B609F"/>
    <w:rsid w:val="002C1AA8"/>
    <w:rsid w:val="002C1C55"/>
    <w:rsid w:val="002E38A9"/>
    <w:rsid w:val="002E4953"/>
    <w:rsid w:val="002E73D9"/>
    <w:rsid w:val="002F0C6A"/>
    <w:rsid w:val="002F160B"/>
    <w:rsid w:val="0031366F"/>
    <w:rsid w:val="00317952"/>
    <w:rsid w:val="00321860"/>
    <w:rsid w:val="00330B75"/>
    <w:rsid w:val="003331CF"/>
    <w:rsid w:val="00341CA3"/>
    <w:rsid w:val="00355477"/>
    <w:rsid w:val="00375ED3"/>
    <w:rsid w:val="00397A38"/>
    <w:rsid w:val="003A5866"/>
    <w:rsid w:val="003B047D"/>
    <w:rsid w:val="003B1A96"/>
    <w:rsid w:val="003B6B18"/>
    <w:rsid w:val="003C5263"/>
    <w:rsid w:val="003E47BC"/>
    <w:rsid w:val="003F2E2E"/>
    <w:rsid w:val="003F4885"/>
    <w:rsid w:val="004015FF"/>
    <w:rsid w:val="00403049"/>
    <w:rsid w:val="00404918"/>
    <w:rsid w:val="00411227"/>
    <w:rsid w:val="00424507"/>
    <w:rsid w:val="00432952"/>
    <w:rsid w:val="00437F0F"/>
    <w:rsid w:val="00444BB0"/>
    <w:rsid w:val="004503AE"/>
    <w:rsid w:val="0045283A"/>
    <w:rsid w:val="00453308"/>
    <w:rsid w:val="004572D9"/>
    <w:rsid w:val="00460732"/>
    <w:rsid w:val="004823A4"/>
    <w:rsid w:val="004A2B0E"/>
    <w:rsid w:val="004A6424"/>
    <w:rsid w:val="004B27B3"/>
    <w:rsid w:val="004C41E4"/>
    <w:rsid w:val="004C612D"/>
    <w:rsid w:val="004D2A0B"/>
    <w:rsid w:val="004D5993"/>
    <w:rsid w:val="004D674A"/>
    <w:rsid w:val="004E0417"/>
    <w:rsid w:val="004F4A1C"/>
    <w:rsid w:val="004F6B91"/>
    <w:rsid w:val="00504C90"/>
    <w:rsid w:val="0050752C"/>
    <w:rsid w:val="005140F4"/>
    <w:rsid w:val="00524DAE"/>
    <w:rsid w:val="0054292B"/>
    <w:rsid w:val="00565CAD"/>
    <w:rsid w:val="00575FF6"/>
    <w:rsid w:val="00580F07"/>
    <w:rsid w:val="00595F4D"/>
    <w:rsid w:val="00596696"/>
    <w:rsid w:val="005A5FEC"/>
    <w:rsid w:val="005B2C30"/>
    <w:rsid w:val="005B42B9"/>
    <w:rsid w:val="005D6745"/>
    <w:rsid w:val="005D6BF2"/>
    <w:rsid w:val="005E3848"/>
    <w:rsid w:val="005E7106"/>
    <w:rsid w:val="005F2492"/>
    <w:rsid w:val="005F625C"/>
    <w:rsid w:val="005F70A3"/>
    <w:rsid w:val="006113FC"/>
    <w:rsid w:val="006139CC"/>
    <w:rsid w:val="00622823"/>
    <w:rsid w:val="00624815"/>
    <w:rsid w:val="006303A8"/>
    <w:rsid w:val="00634CA0"/>
    <w:rsid w:val="00634D06"/>
    <w:rsid w:val="00637C52"/>
    <w:rsid w:val="00646134"/>
    <w:rsid w:val="0066038C"/>
    <w:rsid w:val="00674356"/>
    <w:rsid w:val="00683C2A"/>
    <w:rsid w:val="00685B41"/>
    <w:rsid w:val="00686345"/>
    <w:rsid w:val="0069197B"/>
    <w:rsid w:val="00691D6B"/>
    <w:rsid w:val="00692344"/>
    <w:rsid w:val="006A21E8"/>
    <w:rsid w:val="006B1B9B"/>
    <w:rsid w:val="006B60A6"/>
    <w:rsid w:val="006B623D"/>
    <w:rsid w:val="006C5DA2"/>
    <w:rsid w:val="006C6D25"/>
    <w:rsid w:val="006D2FE6"/>
    <w:rsid w:val="006E0F90"/>
    <w:rsid w:val="006E5959"/>
    <w:rsid w:val="006F17DB"/>
    <w:rsid w:val="006F3D31"/>
    <w:rsid w:val="006F4B28"/>
    <w:rsid w:val="00702088"/>
    <w:rsid w:val="00703EB9"/>
    <w:rsid w:val="007047AE"/>
    <w:rsid w:val="007055D1"/>
    <w:rsid w:val="0071025B"/>
    <w:rsid w:val="0071303C"/>
    <w:rsid w:val="00714EC7"/>
    <w:rsid w:val="0071789D"/>
    <w:rsid w:val="007202A8"/>
    <w:rsid w:val="00722EBB"/>
    <w:rsid w:val="00724F61"/>
    <w:rsid w:val="00731C05"/>
    <w:rsid w:val="0073259F"/>
    <w:rsid w:val="0073635B"/>
    <w:rsid w:val="00750CC5"/>
    <w:rsid w:val="00751BC0"/>
    <w:rsid w:val="00760A7F"/>
    <w:rsid w:val="00767807"/>
    <w:rsid w:val="00774253"/>
    <w:rsid w:val="0077572E"/>
    <w:rsid w:val="00775905"/>
    <w:rsid w:val="00780924"/>
    <w:rsid w:val="007809FE"/>
    <w:rsid w:val="00791263"/>
    <w:rsid w:val="007959D0"/>
    <w:rsid w:val="00797408"/>
    <w:rsid w:val="007A0F6E"/>
    <w:rsid w:val="007A263C"/>
    <w:rsid w:val="007A33AA"/>
    <w:rsid w:val="007A5832"/>
    <w:rsid w:val="007A5DAB"/>
    <w:rsid w:val="007B298A"/>
    <w:rsid w:val="007C25B4"/>
    <w:rsid w:val="007C4074"/>
    <w:rsid w:val="007D32E2"/>
    <w:rsid w:val="007D44A5"/>
    <w:rsid w:val="007D55E8"/>
    <w:rsid w:val="007E797F"/>
    <w:rsid w:val="008031C3"/>
    <w:rsid w:val="0080346C"/>
    <w:rsid w:val="0080466E"/>
    <w:rsid w:val="00806B71"/>
    <w:rsid w:val="008154DC"/>
    <w:rsid w:val="00816F1D"/>
    <w:rsid w:val="00822ECF"/>
    <w:rsid w:val="008269E2"/>
    <w:rsid w:val="008326E0"/>
    <w:rsid w:val="00832710"/>
    <w:rsid w:val="00834541"/>
    <w:rsid w:val="00836171"/>
    <w:rsid w:val="00842C85"/>
    <w:rsid w:val="00843721"/>
    <w:rsid w:val="00844F83"/>
    <w:rsid w:val="00863378"/>
    <w:rsid w:val="00874A17"/>
    <w:rsid w:val="0088154E"/>
    <w:rsid w:val="00881CED"/>
    <w:rsid w:val="00885A31"/>
    <w:rsid w:val="00896D18"/>
    <w:rsid w:val="00897FD6"/>
    <w:rsid w:val="008D56AC"/>
    <w:rsid w:val="008E1939"/>
    <w:rsid w:val="008E7777"/>
    <w:rsid w:val="008F248F"/>
    <w:rsid w:val="008F3AF0"/>
    <w:rsid w:val="0090018A"/>
    <w:rsid w:val="00920427"/>
    <w:rsid w:val="009269F3"/>
    <w:rsid w:val="00944333"/>
    <w:rsid w:val="00956EAA"/>
    <w:rsid w:val="00965C5F"/>
    <w:rsid w:val="00986824"/>
    <w:rsid w:val="00994F51"/>
    <w:rsid w:val="009B6778"/>
    <w:rsid w:val="009B6FB7"/>
    <w:rsid w:val="009C69DE"/>
    <w:rsid w:val="009D0E43"/>
    <w:rsid w:val="009D5F6E"/>
    <w:rsid w:val="009E1257"/>
    <w:rsid w:val="009E61DC"/>
    <w:rsid w:val="009F2E0B"/>
    <w:rsid w:val="009F6C5D"/>
    <w:rsid w:val="00A038C7"/>
    <w:rsid w:val="00A0755F"/>
    <w:rsid w:val="00A12663"/>
    <w:rsid w:val="00A32E45"/>
    <w:rsid w:val="00A43C8A"/>
    <w:rsid w:val="00A506AD"/>
    <w:rsid w:val="00A544DA"/>
    <w:rsid w:val="00A5533E"/>
    <w:rsid w:val="00A55534"/>
    <w:rsid w:val="00A56C74"/>
    <w:rsid w:val="00A703EC"/>
    <w:rsid w:val="00A74952"/>
    <w:rsid w:val="00A86790"/>
    <w:rsid w:val="00A97AD5"/>
    <w:rsid w:val="00AA155C"/>
    <w:rsid w:val="00AB3423"/>
    <w:rsid w:val="00AB6CAC"/>
    <w:rsid w:val="00AB7F1F"/>
    <w:rsid w:val="00AB7FE9"/>
    <w:rsid w:val="00AC5064"/>
    <w:rsid w:val="00AD1C21"/>
    <w:rsid w:val="00AD40A1"/>
    <w:rsid w:val="00AE1339"/>
    <w:rsid w:val="00AE2A69"/>
    <w:rsid w:val="00AF2DBB"/>
    <w:rsid w:val="00AF3C7B"/>
    <w:rsid w:val="00B0161E"/>
    <w:rsid w:val="00B031A1"/>
    <w:rsid w:val="00B12476"/>
    <w:rsid w:val="00B13288"/>
    <w:rsid w:val="00B1360C"/>
    <w:rsid w:val="00B15847"/>
    <w:rsid w:val="00B22305"/>
    <w:rsid w:val="00B237EE"/>
    <w:rsid w:val="00B3485C"/>
    <w:rsid w:val="00B35F35"/>
    <w:rsid w:val="00B365E5"/>
    <w:rsid w:val="00B37EE6"/>
    <w:rsid w:val="00B408F6"/>
    <w:rsid w:val="00B40911"/>
    <w:rsid w:val="00B4544B"/>
    <w:rsid w:val="00B5054A"/>
    <w:rsid w:val="00B61D58"/>
    <w:rsid w:val="00B90C77"/>
    <w:rsid w:val="00B924B3"/>
    <w:rsid w:val="00B95A24"/>
    <w:rsid w:val="00BA0E45"/>
    <w:rsid w:val="00BC1664"/>
    <w:rsid w:val="00BC29BB"/>
    <w:rsid w:val="00BC4066"/>
    <w:rsid w:val="00BD39C5"/>
    <w:rsid w:val="00BF0194"/>
    <w:rsid w:val="00BF3CDC"/>
    <w:rsid w:val="00C005D8"/>
    <w:rsid w:val="00C16FBC"/>
    <w:rsid w:val="00C219D5"/>
    <w:rsid w:val="00C223D0"/>
    <w:rsid w:val="00C22D48"/>
    <w:rsid w:val="00C33836"/>
    <w:rsid w:val="00C352A2"/>
    <w:rsid w:val="00C42D94"/>
    <w:rsid w:val="00C50B33"/>
    <w:rsid w:val="00C70DB4"/>
    <w:rsid w:val="00C77019"/>
    <w:rsid w:val="00C80192"/>
    <w:rsid w:val="00C81BB4"/>
    <w:rsid w:val="00C9208F"/>
    <w:rsid w:val="00C961DC"/>
    <w:rsid w:val="00CA2CD8"/>
    <w:rsid w:val="00CA3915"/>
    <w:rsid w:val="00CB0DE3"/>
    <w:rsid w:val="00CB4A28"/>
    <w:rsid w:val="00CE4E53"/>
    <w:rsid w:val="00CE6E10"/>
    <w:rsid w:val="00CF2774"/>
    <w:rsid w:val="00CF3389"/>
    <w:rsid w:val="00CF7DEC"/>
    <w:rsid w:val="00D028C8"/>
    <w:rsid w:val="00D02946"/>
    <w:rsid w:val="00D132F8"/>
    <w:rsid w:val="00D26110"/>
    <w:rsid w:val="00D3087F"/>
    <w:rsid w:val="00D343CB"/>
    <w:rsid w:val="00D35997"/>
    <w:rsid w:val="00D470D2"/>
    <w:rsid w:val="00D502EF"/>
    <w:rsid w:val="00D50EFA"/>
    <w:rsid w:val="00D53167"/>
    <w:rsid w:val="00D637A0"/>
    <w:rsid w:val="00D6777D"/>
    <w:rsid w:val="00D85AC7"/>
    <w:rsid w:val="00D92048"/>
    <w:rsid w:val="00D94145"/>
    <w:rsid w:val="00D97808"/>
    <w:rsid w:val="00DA5F3D"/>
    <w:rsid w:val="00DA60CD"/>
    <w:rsid w:val="00DA773B"/>
    <w:rsid w:val="00DB1953"/>
    <w:rsid w:val="00DC43F9"/>
    <w:rsid w:val="00DC5D57"/>
    <w:rsid w:val="00DC6D4E"/>
    <w:rsid w:val="00DD12C3"/>
    <w:rsid w:val="00DD21A3"/>
    <w:rsid w:val="00DE35FD"/>
    <w:rsid w:val="00DE5036"/>
    <w:rsid w:val="00DF4314"/>
    <w:rsid w:val="00DF5D5D"/>
    <w:rsid w:val="00DF6C23"/>
    <w:rsid w:val="00E069E3"/>
    <w:rsid w:val="00E4482E"/>
    <w:rsid w:val="00E45337"/>
    <w:rsid w:val="00E45542"/>
    <w:rsid w:val="00E45C1A"/>
    <w:rsid w:val="00E51391"/>
    <w:rsid w:val="00E52BE1"/>
    <w:rsid w:val="00E532F1"/>
    <w:rsid w:val="00E552D5"/>
    <w:rsid w:val="00E661CC"/>
    <w:rsid w:val="00E81CED"/>
    <w:rsid w:val="00E8767B"/>
    <w:rsid w:val="00E92C78"/>
    <w:rsid w:val="00EB3F7F"/>
    <w:rsid w:val="00EC49F7"/>
    <w:rsid w:val="00EC4FD7"/>
    <w:rsid w:val="00ED4482"/>
    <w:rsid w:val="00ED7267"/>
    <w:rsid w:val="00EF05B4"/>
    <w:rsid w:val="00EF0CC8"/>
    <w:rsid w:val="00EF11C2"/>
    <w:rsid w:val="00EF5F73"/>
    <w:rsid w:val="00EF70AC"/>
    <w:rsid w:val="00EF70D1"/>
    <w:rsid w:val="00F1585F"/>
    <w:rsid w:val="00F15D00"/>
    <w:rsid w:val="00F166C9"/>
    <w:rsid w:val="00F26056"/>
    <w:rsid w:val="00F3359C"/>
    <w:rsid w:val="00F46F08"/>
    <w:rsid w:val="00F52554"/>
    <w:rsid w:val="00F71F66"/>
    <w:rsid w:val="00F7535D"/>
    <w:rsid w:val="00F77E2B"/>
    <w:rsid w:val="00F902F6"/>
    <w:rsid w:val="00F9107D"/>
    <w:rsid w:val="00F93178"/>
    <w:rsid w:val="00FA2548"/>
    <w:rsid w:val="00FB254F"/>
    <w:rsid w:val="00FB7EEA"/>
    <w:rsid w:val="00FC455E"/>
    <w:rsid w:val="00FC4CE2"/>
    <w:rsid w:val="00FE673C"/>
    <w:rsid w:val="00FE7151"/>
    <w:rsid w:val="00FF3D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42B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F4314"/>
    <w:pPr>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semiHidden/>
    <w:unhideWhenUsed/>
    <w:qFormat/>
    <w:rsid w:val="005B42B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B42B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B42B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B42B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B42B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B42B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B42B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F1D"/>
    <w:rPr>
      <w:color w:val="0000FF" w:themeColor="hyperlink"/>
      <w:u w:val="single"/>
    </w:rPr>
  </w:style>
  <w:style w:type="character" w:customStyle="1" w:styleId="Heading1Char">
    <w:name w:val="Heading 1 Char"/>
    <w:basedOn w:val="DefaultParagraphFont"/>
    <w:link w:val="Heading1"/>
    <w:uiPriority w:val="9"/>
    <w:rsid w:val="005B42B9"/>
    <w:rPr>
      <w:rFonts w:asciiTheme="majorHAnsi" w:eastAsiaTheme="majorEastAsia" w:hAnsiTheme="majorHAnsi" w:cstheme="majorBidi"/>
      <w:b/>
      <w:bCs/>
      <w:sz w:val="28"/>
      <w:szCs w:val="28"/>
    </w:rPr>
  </w:style>
  <w:style w:type="paragraph" w:styleId="Title">
    <w:name w:val="Title"/>
    <w:basedOn w:val="Normal"/>
    <w:next w:val="Normal"/>
    <w:link w:val="TitleChar"/>
    <w:uiPriority w:val="10"/>
    <w:qFormat/>
    <w:rsid w:val="005B42B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B42B9"/>
    <w:rPr>
      <w:rFonts w:asciiTheme="majorHAnsi" w:eastAsiaTheme="majorEastAsia" w:hAnsiTheme="majorHAnsi" w:cstheme="majorBidi"/>
      <w:spacing w:val="5"/>
      <w:sz w:val="52"/>
      <w:szCs w:val="52"/>
    </w:rPr>
  </w:style>
  <w:style w:type="paragraph" w:styleId="ListParagraph">
    <w:name w:val="List Paragraph"/>
    <w:basedOn w:val="Normal"/>
    <w:uiPriority w:val="34"/>
    <w:qFormat/>
    <w:rsid w:val="005B42B9"/>
    <w:pPr>
      <w:ind w:left="720"/>
      <w:contextualSpacing/>
    </w:pPr>
  </w:style>
  <w:style w:type="paragraph" w:styleId="Date">
    <w:name w:val="Date"/>
    <w:basedOn w:val="Normal"/>
    <w:next w:val="Normal"/>
    <w:link w:val="DateChar"/>
    <w:uiPriority w:val="99"/>
    <w:semiHidden/>
    <w:unhideWhenUsed/>
    <w:rsid w:val="005F2492"/>
  </w:style>
  <w:style w:type="character" w:customStyle="1" w:styleId="DateChar">
    <w:name w:val="Date Char"/>
    <w:basedOn w:val="DefaultParagraphFont"/>
    <w:link w:val="Date"/>
    <w:uiPriority w:val="99"/>
    <w:semiHidden/>
    <w:rsid w:val="005F2492"/>
    <w:rPr>
      <w:color w:val="000000"/>
    </w:rPr>
  </w:style>
  <w:style w:type="paragraph" w:styleId="PlainText">
    <w:name w:val="Plain Text"/>
    <w:basedOn w:val="Normal"/>
    <w:link w:val="PlainTextChar"/>
    <w:uiPriority w:val="99"/>
    <w:unhideWhenUsed/>
    <w:rsid w:val="00E52BE1"/>
    <w:rPr>
      <w:rFonts w:ascii="Consolas" w:hAnsi="Consolas"/>
      <w:sz w:val="21"/>
      <w:szCs w:val="21"/>
    </w:rPr>
  </w:style>
  <w:style w:type="character" w:customStyle="1" w:styleId="PlainTextChar">
    <w:name w:val="Plain Text Char"/>
    <w:basedOn w:val="DefaultParagraphFont"/>
    <w:link w:val="PlainText"/>
    <w:uiPriority w:val="99"/>
    <w:rsid w:val="00E52BE1"/>
    <w:rPr>
      <w:rFonts w:ascii="Consolas" w:eastAsiaTheme="minorEastAsia" w:hAnsi="Consolas" w:cstheme="minorBidi"/>
      <w:sz w:val="21"/>
      <w:szCs w:val="21"/>
    </w:rPr>
  </w:style>
  <w:style w:type="paragraph" w:styleId="Header">
    <w:name w:val="header"/>
    <w:basedOn w:val="Normal"/>
    <w:link w:val="HeaderChar"/>
    <w:uiPriority w:val="99"/>
    <w:semiHidden/>
    <w:unhideWhenUsed/>
    <w:rsid w:val="00E52BE1"/>
    <w:pPr>
      <w:tabs>
        <w:tab w:val="center" w:pos="4513"/>
        <w:tab w:val="right" w:pos="9026"/>
      </w:tabs>
    </w:pPr>
  </w:style>
  <w:style w:type="character" w:customStyle="1" w:styleId="HeaderChar">
    <w:name w:val="Header Char"/>
    <w:basedOn w:val="DefaultParagraphFont"/>
    <w:link w:val="Header"/>
    <w:uiPriority w:val="99"/>
    <w:semiHidden/>
    <w:rsid w:val="00E52BE1"/>
    <w:rPr>
      <w:color w:val="000000"/>
    </w:rPr>
  </w:style>
  <w:style w:type="paragraph" w:styleId="Footer">
    <w:name w:val="footer"/>
    <w:basedOn w:val="Normal"/>
    <w:link w:val="FooterChar"/>
    <w:uiPriority w:val="99"/>
    <w:unhideWhenUsed/>
    <w:rsid w:val="00E52BE1"/>
    <w:pPr>
      <w:tabs>
        <w:tab w:val="center" w:pos="4513"/>
        <w:tab w:val="right" w:pos="9026"/>
      </w:tabs>
    </w:pPr>
  </w:style>
  <w:style w:type="character" w:customStyle="1" w:styleId="FooterChar">
    <w:name w:val="Footer Char"/>
    <w:basedOn w:val="DefaultParagraphFont"/>
    <w:link w:val="Footer"/>
    <w:uiPriority w:val="99"/>
    <w:rsid w:val="00E52BE1"/>
    <w:rPr>
      <w:color w:val="000000"/>
    </w:rPr>
  </w:style>
  <w:style w:type="character" w:styleId="FollowedHyperlink">
    <w:name w:val="FollowedHyperlink"/>
    <w:basedOn w:val="DefaultParagraphFont"/>
    <w:uiPriority w:val="99"/>
    <w:semiHidden/>
    <w:unhideWhenUsed/>
    <w:rsid w:val="00A0755F"/>
    <w:rPr>
      <w:color w:val="800080" w:themeColor="followedHyperlink"/>
      <w:u w:val="single"/>
    </w:rPr>
  </w:style>
  <w:style w:type="paragraph" w:styleId="BalloonText">
    <w:name w:val="Balloon Text"/>
    <w:basedOn w:val="Normal"/>
    <w:link w:val="BalloonTextChar"/>
    <w:uiPriority w:val="99"/>
    <w:semiHidden/>
    <w:unhideWhenUsed/>
    <w:rsid w:val="00C961DC"/>
    <w:rPr>
      <w:rFonts w:ascii="Tahoma" w:hAnsi="Tahoma" w:cs="Tahoma"/>
      <w:sz w:val="16"/>
      <w:szCs w:val="16"/>
    </w:rPr>
  </w:style>
  <w:style w:type="character" w:customStyle="1" w:styleId="BalloonTextChar">
    <w:name w:val="Balloon Text Char"/>
    <w:basedOn w:val="DefaultParagraphFont"/>
    <w:link w:val="BalloonText"/>
    <w:uiPriority w:val="99"/>
    <w:semiHidden/>
    <w:rsid w:val="00C961DC"/>
    <w:rPr>
      <w:rFonts w:ascii="Tahoma" w:hAnsi="Tahoma" w:cs="Tahoma"/>
      <w:color w:val="000000"/>
      <w:sz w:val="16"/>
      <w:szCs w:val="16"/>
    </w:rPr>
  </w:style>
  <w:style w:type="character" w:customStyle="1" w:styleId="Heading2Char">
    <w:name w:val="Heading 2 Char"/>
    <w:basedOn w:val="DefaultParagraphFont"/>
    <w:link w:val="Heading2"/>
    <w:uiPriority w:val="9"/>
    <w:rsid w:val="00DF4314"/>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5B42B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B42B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B42B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B42B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B42B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B42B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B42B9"/>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5B42B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B42B9"/>
    <w:rPr>
      <w:rFonts w:asciiTheme="majorHAnsi" w:eastAsiaTheme="majorEastAsia" w:hAnsiTheme="majorHAnsi" w:cstheme="majorBidi"/>
      <w:i/>
      <w:iCs/>
      <w:spacing w:val="13"/>
      <w:sz w:val="24"/>
      <w:szCs w:val="24"/>
    </w:rPr>
  </w:style>
  <w:style w:type="character" w:styleId="Strong">
    <w:name w:val="Strong"/>
    <w:uiPriority w:val="22"/>
    <w:qFormat/>
    <w:rsid w:val="005B42B9"/>
    <w:rPr>
      <w:b/>
      <w:bCs/>
    </w:rPr>
  </w:style>
  <w:style w:type="character" w:styleId="Emphasis">
    <w:name w:val="Emphasis"/>
    <w:uiPriority w:val="20"/>
    <w:qFormat/>
    <w:rsid w:val="005B42B9"/>
    <w:rPr>
      <w:b/>
      <w:bCs/>
      <w:i/>
      <w:iCs/>
      <w:spacing w:val="10"/>
      <w:bdr w:val="none" w:sz="0" w:space="0" w:color="auto"/>
      <w:shd w:val="clear" w:color="auto" w:fill="auto"/>
    </w:rPr>
  </w:style>
  <w:style w:type="paragraph" w:styleId="NoSpacing">
    <w:name w:val="No Spacing"/>
    <w:basedOn w:val="Normal"/>
    <w:uiPriority w:val="1"/>
    <w:qFormat/>
    <w:rsid w:val="005B42B9"/>
    <w:pPr>
      <w:spacing w:after="0" w:line="240" w:lineRule="auto"/>
    </w:pPr>
  </w:style>
  <w:style w:type="paragraph" w:styleId="Quote">
    <w:name w:val="Quote"/>
    <w:basedOn w:val="Normal"/>
    <w:next w:val="Normal"/>
    <w:link w:val="QuoteChar"/>
    <w:uiPriority w:val="29"/>
    <w:qFormat/>
    <w:rsid w:val="005B42B9"/>
    <w:pPr>
      <w:spacing w:before="200" w:after="0"/>
      <w:ind w:left="360" w:right="360"/>
    </w:pPr>
    <w:rPr>
      <w:i/>
      <w:iCs/>
    </w:rPr>
  </w:style>
  <w:style w:type="character" w:customStyle="1" w:styleId="QuoteChar">
    <w:name w:val="Quote Char"/>
    <w:basedOn w:val="DefaultParagraphFont"/>
    <w:link w:val="Quote"/>
    <w:uiPriority w:val="29"/>
    <w:rsid w:val="005B42B9"/>
    <w:rPr>
      <w:i/>
      <w:iCs/>
    </w:rPr>
  </w:style>
  <w:style w:type="paragraph" w:styleId="IntenseQuote">
    <w:name w:val="Intense Quote"/>
    <w:basedOn w:val="Normal"/>
    <w:next w:val="Normal"/>
    <w:link w:val="IntenseQuoteChar"/>
    <w:uiPriority w:val="30"/>
    <w:qFormat/>
    <w:rsid w:val="005B42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B42B9"/>
    <w:rPr>
      <w:b/>
      <w:bCs/>
      <w:i/>
      <w:iCs/>
    </w:rPr>
  </w:style>
  <w:style w:type="character" w:styleId="SubtleEmphasis">
    <w:name w:val="Subtle Emphasis"/>
    <w:uiPriority w:val="19"/>
    <w:qFormat/>
    <w:rsid w:val="005B42B9"/>
    <w:rPr>
      <w:i/>
      <w:iCs/>
    </w:rPr>
  </w:style>
  <w:style w:type="character" w:styleId="IntenseEmphasis">
    <w:name w:val="Intense Emphasis"/>
    <w:uiPriority w:val="21"/>
    <w:qFormat/>
    <w:rsid w:val="005B42B9"/>
    <w:rPr>
      <w:b/>
      <w:bCs/>
    </w:rPr>
  </w:style>
  <w:style w:type="character" w:styleId="SubtleReference">
    <w:name w:val="Subtle Reference"/>
    <w:uiPriority w:val="31"/>
    <w:qFormat/>
    <w:rsid w:val="005B42B9"/>
    <w:rPr>
      <w:smallCaps/>
    </w:rPr>
  </w:style>
  <w:style w:type="character" w:styleId="IntenseReference">
    <w:name w:val="Intense Reference"/>
    <w:uiPriority w:val="32"/>
    <w:qFormat/>
    <w:rsid w:val="005B42B9"/>
    <w:rPr>
      <w:smallCaps/>
      <w:spacing w:val="5"/>
      <w:u w:val="single"/>
    </w:rPr>
  </w:style>
  <w:style w:type="character" w:styleId="BookTitle">
    <w:name w:val="Book Title"/>
    <w:uiPriority w:val="33"/>
    <w:qFormat/>
    <w:rsid w:val="005B42B9"/>
    <w:rPr>
      <w:i/>
      <w:iCs/>
      <w:smallCaps/>
      <w:spacing w:val="5"/>
    </w:rPr>
  </w:style>
  <w:style w:type="paragraph" w:styleId="TOCHeading">
    <w:name w:val="TOC Heading"/>
    <w:basedOn w:val="Heading1"/>
    <w:next w:val="Normal"/>
    <w:uiPriority w:val="39"/>
    <w:semiHidden/>
    <w:unhideWhenUsed/>
    <w:qFormat/>
    <w:rsid w:val="005B42B9"/>
    <w:pPr>
      <w:outlineLvl w:val="9"/>
    </w:pPr>
  </w:style>
  <w:style w:type="paragraph" w:styleId="TOC2">
    <w:name w:val="toc 2"/>
    <w:basedOn w:val="Normal"/>
    <w:next w:val="Normal"/>
    <w:autoRedefine/>
    <w:uiPriority w:val="39"/>
    <w:unhideWhenUsed/>
    <w:rsid w:val="00DF4314"/>
    <w:pPr>
      <w:spacing w:after="100"/>
      <w:ind w:left="220"/>
    </w:pPr>
  </w:style>
  <w:style w:type="paragraph" w:styleId="TOC1">
    <w:name w:val="toc 1"/>
    <w:basedOn w:val="Normal"/>
    <w:next w:val="Normal"/>
    <w:autoRedefine/>
    <w:uiPriority w:val="39"/>
    <w:unhideWhenUsed/>
    <w:rsid w:val="0071303C"/>
    <w:pPr>
      <w:tabs>
        <w:tab w:val="right" w:leader="dot" w:pos="9739"/>
      </w:tabs>
      <w:spacing w:after="100"/>
    </w:pPr>
    <w:rPr>
      <w:rFonts w:ascii="Arial" w:hAnsi="Arial" w:cs="Arial"/>
      <w:noProof/>
      <w:sz w:val="20"/>
      <w:szCs w:val="20"/>
    </w:rPr>
  </w:style>
  <w:style w:type="paragraph" w:styleId="FootnoteText">
    <w:name w:val="footnote text"/>
    <w:basedOn w:val="Normal"/>
    <w:link w:val="FootnoteTextChar"/>
    <w:uiPriority w:val="99"/>
    <w:semiHidden/>
    <w:unhideWhenUsed/>
    <w:rsid w:val="006863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6345"/>
    <w:rPr>
      <w:sz w:val="20"/>
      <w:szCs w:val="20"/>
    </w:rPr>
  </w:style>
  <w:style w:type="character" w:styleId="FootnoteReference">
    <w:name w:val="footnote reference"/>
    <w:basedOn w:val="DefaultParagraphFont"/>
    <w:uiPriority w:val="99"/>
    <w:semiHidden/>
    <w:unhideWhenUsed/>
    <w:rsid w:val="00686345"/>
    <w:rPr>
      <w:vertAlign w:val="superscript"/>
    </w:rPr>
  </w:style>
  <w:style w:type="paragraph" w:styleId="EndnoteText">
    <w:name w:val="endnote text"/>
    <w:basedOn w:val="Normal"/>
    <w:link w:val="EndnoteTextChar"/>
    <w:uiPriority w:val="99"/>
    <w:semiHidden/>
    <w:unhideWhenUsed/>
    <w:rsid w:val="006863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6345"/>
    <w:rPr>
      <w:sz w:val="20"/>
      <w:szCs w:val="20"/>
    </w:rPr>
  </w:style>
  <w:style w:type="character" w:styleId="EndnoteReference">
    <w:name w:val="endnote reference"/>
    <w:basedOn w:val="DefaultParagraphFont"/>
    <w:uiPriority w:val="99"/>
    <w:semiHidden/>
    <w:unhideWhenUsed/>
    <w:rsid w:val="00686345"/>
    <w:rPr>
      <w:vertAlign w:val="superscript"/>
    </w:rPr>
  </w:style>
  <w:style w:type="table" w:styleId="TableGrid">
    <w:name w:val="Table Grid"/>
    <w:basedOn w:val="TableNormal"/>
    <w:uiPriority w:val="59"/>
    <w:rsid w:val="00E51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42B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F4314"/>
    <w:pPr>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semiHidden/>
    <w:unhideWhenUsed/>
    <w:qFormat/>
    <w:rsid w:val="005B42B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B42B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B42B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B42B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B42B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B42B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B42B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F1D"/>
    <w:rPr>
      <w:color w:val="0000FF" w:themeColor="hyperlink"/>
      <w:u w:val="single"/>
    </w:rPr>
  </w:style>
  <w:style w:type="character" w:customStyle="1" w:styleId="Heading1Char">
    <w:name w:val="Heading 1 Char"/>
    <w:basedOn w:val="DefaultParagraphFont"/>
    <w:link w:val="Heading1"/>
    <w:uiPriority w:val="9"/>
    <w:rsid w:val="005B42B9"/>
    <w:rPr>
      <w:rFonts w:asciiTheme="majorHAnsi" w:eastAsiaTheme="majorEastAsia" w:hAnsiTheme="majorHAnsi" w:cstheme="majorBidi"/>
      <w:b/>
      <w:bCs/>
      <w:sz w:val="28"/>
      <w:szCs w:val="28"/>
    </w:rPr>
  </w:style>
  <w:style w:type="paragraph" w:styleId="Title">
    <w:name w:val="Title"/>
    <w:basedOn w:val="Normal"/>
    <w:next w:val="Normal"/>
    <w:link w:val="TitleChar"/>
    <w:uiPriority w:val="10"/>
    <w:qFormat/>
    <w:rsid w:val="005B42B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B42B9"/>
    <w:rPr>
      <w:rFonts w:asciiTheme="majorHAnsi" w:eastAsiaTheme="majorEastAsia" w:hAnsiTheme="majorHAnsi" w:cstheme="majorBidi"/>
      <w:spacing w:val="5"/>
      <w:sz w:val="52"/>
      <w:szCs w:val="52"/>
    </w:rPr>
  </w:style>
  <w:style w:type="paragraph" w:styleId="ListParagraph">
    <w:name w:val="List Paragraph"/>
    <w:basedOn w:val="Normal"/>
    <w:uiPriority w:val="34"/>
    <w:qFormat/>
    <w:rsid w:val="005B42B9"/>
    <w:pPr>
      <w:ind w:left="720"/>
      <w:contextualSpacing/>
    </w:pPr>
  </w:style>
  <w:style w:type="paragraph" w:styleId="Date">
    <w:name w:val="Date"/>
    <w:basedOn w:val="Normal"/>
    <w:next w:val="Normal"/>
    <w:link w:val="DateChar"/>
    <w:uiPriority w:val="99"/>
    <w:semiHidden/>
    <w:unhideWhenUsed/>
    <w:rsid w:val="005F2492"/>
  </w:style>
  <w:style w:type="character" w:customStyle="1" w:styleId="DateChar">
    <w:name w:val="Date Char"/>
    <w:basedOn w:val="DefaultParagraphFont"/>
    <w:link w:val="Date"/>
    <w:uiPriority w:val="99"/>
    <w:semiHidden/>
    <w:rsid w:val="005F2492"/>
    <w:rPr>
      <w:color w:val="000000"/>
    </w:rPr>
  </w:style>
  <w:style w:type="paragraph" w:styleId="PlainText">
    <w:name w:val="Plain Text"/>
    <w:basedOn w:val="Normal"/>
    <w:link w:val="PlainTextChar"/>
    <w:uiPriority w:val="99"/>
    <w:unhideWhenUsed/>
    <w:rsid w:val="00E52BE1"/>
    <w:rPr>
      <w:rFonts w:ascii="Consolas" w:hAnsi="Consolas"/>
      <w:sz w:val="21"/>
      <w:szCs w:val="21"/>
    </w:rPr>
  </w:style>
  <w:style w:type="character" w:customStyle="1" w:styleId="PlainTextChar">
    <w:name w:val="Plain Text Char"/>
    <w:basedOn w:val="DefaultParagraphFont"/>
    <w:link w:val="PlainText"/>
    <w:uiPriority w:val="99"/>
    <w:rsid w:val="00E52BE1"/>
    <w:rPr>
      <w:rFonts w:ascii="Consolas" w:eastAsiaTheme="minorEastAsia" w:hAnsi="Consolas" w:cstheme="minorBidi"/>
      <w:sz w:val="21"/>
      <w:szCs w:val="21"/>
    </w:rPr>
  </w:style>
  <w:style w:type="paragraph" w:styleId="Header">
    <w:name w:val="header"/>
    <w:basedOn w:val="Normal"/>
    <w:link w:val="HeaderChar"/>
    <w:uiPriority w:val="99"/>
    <w:semiHidden/>
    <w:unhideWhenUsed/>
    <w:rsid w:val="00E52BE1"/>
    <w:pPr>
      <w:tabs>
        <w:tab w:val="center" w:pos="4513"/>
        <w:tab w:val="right" w:pos="9026"/>
      </w:tabs>
    </w:pPr>
  </w:style>
  <w:style w:type="character" w:customStyle="1" w:styleId="HeaderChar">
    <w:name w:val="Header Char"/>
    <w:basedOn w:val="DefaultParagraphFont"/>
    <w:link w:val="Header"/>
    <w:uiPriority w:val="99"/>
    <w:semiHidden/>
    <w:rsid w:val="00E52BE1"/>
    <w:rPr>
      <w:color w:val="000000"/>
    </w:rPr>
  </w:style>
  <w:style w:type="paragraph" w:styleId="Footer">
    <w:name w:val="footer"/>
    <w:basedOn w:val="Normal"/>
    <w:link w:val="FooterChar"/>
    <w:uiPriority w:val="99"/>
    <w:unhideWhenUsed/>
    <w:rsid w:val="00E52BE1"/>
    <w:pPr>
      <w:tabs>
        <w:tab w:val="center" w:pos="4513"/>
        <w:tab w:val="right" w:pos="9026"/>
      </w:tabs>
    </w:pPr>
  </w:style>
  <w:style w:type="character" w:customStyle="1" w:styleId="FooterChar">
    <w:name w:val="Footer Char"/>
    <w:basedOn w:val="DefaultParagraphFont"/>
    <w:link w:val="Footer"/>
    <w:uiPriority w:val="99"/>
    <w:rsid w:val="00E52BE1"/>
    <w:rPr>
      <w:color w:val="000000"/>
    </w:rPr>
  </w:style>
  <w:style w:type="character" w:styleId="FollowedHyperlink">
    <w:name w:val="FollowedHyperlink"/>
    <w:basedOn w:val="DefaultParagraphFont"/>
    <w:uiPriority w:val="99"/>
    <w:semiHidden/>
    <w:unhideWhenUsed/>
    <w:rsid w:val="00A0755F"/>
    <w:rPr>
      <w:color w:val="800080" w:themeColor="followedHyperlink"/>
      <w:u w:val="single"/>
    </w:rPr>
  </w:style>
  <w:style w:type="paragraph" w:styleId="BalloonText">
    <w:name w:val="Balloon Text"/>
    <w:basedOn w:val="Normal"/>
    <w:link w:val="BalloonTextChar"/>
    <w:uiPriority w:val="99"/>
    <w:semiHidden/>
    <w:unhideWhenUsed/>
    <w:rsid w:val="00C961DC"/>
    <w:rPr>
      <w:rFonts w:ascii="Tahoma" w:hAnsi="Tahoma" w:cs="Tahoma"/>
      <w:sz w:val="16"/>
      <w:szCs w:val="16"/>
    </w:rPr>
  </w:style>
  <w:style w:type="character" w:customStyle="1" w:styleId="BalloonTextChar">
    <w:name w:val="Balloon Text Char"/>
    <w:basedOn w:val="DefaultParagraphFont"/>
    <w:link w:val="BalloonText"/>
    <w:uiPriority w:val="99"/>
    <w:semiHidden/>
    <w:rsid w:val="00C961DC"/>
    <w:rPr>
      <w:rFonts w:ascii="Tahoma" w:hAnsi="Tahoma" w:cs="Tahoma"/>
      <w:color w:val="000000"/>
      <w:sz w:val="16"/>
      <w:szCs w:val="16"/>
    </w:rPr>
  </w:style>
  <w:style w:type="character" w:customStyle="1" w:styleId="Heading2Char">
    <w:name w:val="Heading 2 Char"/>
    <w:basedOn w:val="DefaultParagraphFont"/>
    <w:link w:val="Heading2"/>
    <w:uiPriority w:val="9"/>
    <w:rsid w:val="00DF4314"/>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5B42B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B42B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B42B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B42B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B42B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B42B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B42B9"/>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5B42B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B42B9"/>
    <w:rPr>
      <w:rFonts w:asciiTheme="majorHAnsi" w:eastAsiaTheme="majorEastAsia" w:hAnsiTheme="majorHAnsi" w:cstheme="majorBidi"/>
      <w:i/>
      <w:iCs/>
      <w:spacing w:val="13"/>
      <w:sz w:val="24"/>
      <w:szCs w:val="24"/>
    </w:rPr>
  </w:style>
  <w:style w:type="character" w:styleId="Strong">
    <w:name w:val="Strong"/>
    <w:uiPriority w:val="22"/>
    <w:qFormat/>
    <w:rsid w:val="005B42B9"/>
    <w:rPr>
      <w:b/>
      <w:bCs/>
    </w:rPr>
  </w:style>
  <w:style w:type="character" w:styleId="Emphasis">
    <w:name w:val="Emphasis"/>
    <w:uiPriority w:val="20"/>
    <w:qFormat/>
    <w:rsid w:val="005B42B9"/>
    <w:rPr>
      <w:b/>
      <w:bCs/>
      <w:i/>
      <w:iCs/>
      <w:spacing w:val="10"/>
      <w:bdr w:val="none" w:sz="0" w:space="0" w:color="auto"/>
      <w:shd w:val="clear" w:color="auto" w:fill="auto"/>
    </w:rPr>
  </w:style>
  <w:style w:type="paragraph" w:styleId="NoSpacing">
    <w:name w:val="No Spacing"/>
    <w:basedOn w:val="Normal"/>
    <w:uiPriority w:val="1"/>
    <w:qFormat/>
    <w:rsid w:val="005B42B9"/>
    <w:pPr>
      <w:spacing w:after="0" w:line="240" w:lineRule="auto"/>
    </w:pPr>
  </w:style>
  <w:style w:type="paragraph" w:styleId="Quote">
    <w:name w:val="Quote"/>
    <w:basedOn w:val="Normal"/>
    <w:next w:val="Normal"/>
    <w:link w:val="QuoteChar"/>
    <w:uiPriority w:val="29"/>
    <w:qFormat/>
    <w:rsid w:val="005B42B9"/>
    <w:pPr>
      <w:spacing w:before="200" w:after="0"/>
      <w:ind w:left="360" w:right="360"/>
    </w:pPr>
    <w:rPr>
      <w:i/>
      <w:iCs/>
    </w:rPr>
  </w:style>
  <w:style w:type="character" w:customStyle="1" w:styleId="QuoteChar">
    <w:name w:val="Quote Char"/>
    <w:basedOn w:val="DefaultParagraphFont"/>
    <w:link w:val="Quote"/>
    <w:uiPriority w:val="29"/>
    <w:rsid w:val="005B42B9"/>
    <w:rPr>
      <w:i/>
      <w:iCs/>
    </w:rPr>
  </w:style>
  <w:style w:type="paragraph" w:styleId="IntenseQuote">
    <w:name w:val="Intense Quote"/>
    <w:basedOn w:val="Normal"/>
    <w:next w:val="Normal"/>
    <w:link w:val="IntenseQuoteChar"/>
    <w:uiPriority w:val="30"/>
    <w:qFormat/>
    <w:rsid w:val="005B42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B42B9"/>
    <w:rPr>
      <w:b/>
      <w:bCs/>
      <w:i/>
      <w:iCs/>
    </w:rPr>
  </w:style>
  <w:style w:type="character" w:styleId="SubtleEmphasis">
    <w:name w:val="Subtle Emphasis"/>
    <w:uiPriority w:val="19"/>
    <w:qFormat/>
    <w:rsid w:val="005B42B9"/>
    <w:rPr>
      <w:i/>
      <w:iCs/>
    </w:rPr>
  </w:style>
  <w:style w:type="character" w:styleId="IntenseEmphasis">
    <w:name w:val="Intense Emphasis"/>
    <w:uiPriority w:val="21"/>
    <w:qFormat/>
    <w:rsid w:val="005B42B9"/>
    <w:rPr>
      <w:b/>
      <w:bCs/>
    </w:rPr>
  </w:style>
  <w:style w:type="character" w:styleId="SubtleReference">
    <w:name w:val="Subtle Reference"/>
    <w:uiPriority w:val="31"/>
    <w:qFormat/>
    <w:rsid w:val="005B42B9"/>
    <w:rPr>
      <w:smallCaps/>
    </w:rPr>
  </w:style>
  <w:style w:type="character" w:styleId="IntenseReference">
    <w:name w:val="Intense Reference"/>
    <w:uiPriority w:val="32"/>
    <w:qFormat/>
    <w:rsid w:val="005B42B9"/>
    <w:rPr>
      <w:smallCaps/>
      <w:spacing w:val="5"/>
      <w:u w:val="single"/>
    </w:rPr>
  </w:style>
  <w:style w:type="character" w:styleId="BookTitle">
    <w:name w:val="Book Title"/>
    <w:uiPriority w:val="33"/>
    <w:qFormat/>
    <w:rsid w:val="005B42B9"/>
    <w:rPr>
      <w:i/>
      <w:iCs/>
      <w:smallCaps/>
      <w:spacing w:val="5"/>
    </w:rPr>
  </w:style>
  <w:style w:type="paragraph" w:styleId="TOCHeading">
    <w:name w:val="TOC Heading"/>
    <w:basedOn w:val="Heading1"/>
    <w:next w:val="Normal"/>
    <w:uiPriority w:val="39"/>
    <w:semiHidden/>
    <w:unhideWhenUsed/>
    <w:qFormat/>
    <w:rsid w:val="005B42B9"/>
    <w:pPr>
      <w:outlineLvl w:val="9"/>
    </w:pPr>
  </w:style>
  <w:style w:type="paragraph" w:styleId="TOC2">
    <w:name w:val="toc 2"/>
    <w:basedOn w:val="Normal"/>
    <w:next w:val="Normal"/>
    <w:autoRedefine/>
    <w:uiPriority w:val="39"/>
    <w:unhideWhenUsed/>
    <w:rsid w:val="00DF4314"/>
    <w:pPr>
      <w:spacing w:after="100"/>
      <w:ind w:left="220"/>
    </w:pPr>
  </w:style>
  <w:style w:type="paragraph" w:styleId="TOC1">
    <w:name w:val="toc 1"/>
    <w:basedOn w:val="Normal"/>
    <w:next w:val="Normal"/>
    <w:autoRedefine/>
    <w:uiPriority w:val="39"/>
    <w:unhideWhenUsed/>
    <w:rsid w:val="0071303C"/>
    <w:pPr>
      <w:tabs>
        <w:tab w:val="right" w:leader="dot" w:pos="9739"/>
      </w:tabs>
      <w:spacing w:after="100"/>
    </w:pPr>
    <w:rPr>
      <w:rFonts w:ascii="Arial" w:hAnsi="Arial" w:cs="Arial"/>
      <w:noProof/>
      <w:sz w:val="20"/>
      <w:szCs w:val="20"/>
    </w:rPr>
  </w:style>
  <w:style w:type="paragraph" w:styleId="FootnoteText">
    <w:name w:val="footnote text"/>
    <w:basedOn w:val="Normal"/>
    <w:link w:val="FootnoteTextChar"/>
    <w:uiPriority w:val="99"/>
    <w:semiHidden/>
    <w:unhideWhenUsed/>
    <w:rsid w:val="006863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6345"/>
    <w:rPr>
      <w:sz w:val="20"/>
      <w:szCs w:val="20"/>
    </w:rPr>
  </w:style>
  <w:style w:type="character" w:styleId="FootnoteReference">
    <w:name w:val="footnote reference"/>
    <w:basedOn w:val="DefaultParagraphFont"/>
    <w:uiPriority w:val="99"/>
    <w:semiHidden/>
    <w:unhideWhenUsed/>
    <w:rsid w:val="00686345"/>
    <w:rPr>
      <w:vertAlign w:val="superscript"/>
    </w:rPr>
  </w:style>
  <w:style w:type="paragraph" w:styleId="EndnoteText">
    <w:name w:val="endnote text"/>
    <w:basedOn w:val="Normal"/>
    <w:link w:val="EndnoteTextChar"/>
    <w:uiPriority w:val="99"/>
    <w:semiHidden/>
    <w:unhideWhenUsed/>
    <w:rsid w:val="006863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6345"/>
    <w:rPr>
      <w:sz w:val="20"/>
      <w:szCs w:val="20"/>
    </w:rPr>
  </w:style>
  <w:style w:type="character" w:styleId="EndnoteReference">
    <w:name w:val="endnote reference"/>
    <w:basedOn w:val="DefaultParagraphFont"/>
    <w:uiPriority w:val="99"/>
    <w:semiHidden/>
    <w:unhideWhenUsed/>
    <w:rsid w:val="00686345"/>
    <w:rPr>
      <w:vertAlign w:val="superscript"/>
    </w:rPr>
  </w:style>
  <w:style w:type="table" w:styleId="TableGrid">
    <w:name w:val="Table Grid"/>
    <w:basedOn w:val="TableNormal"/>
    <w:uiPriority w:val="59"/>
    <w:rsid w:val="00E51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06340">
      <w:bodyDiv w:val="1"/>
      <w:marLeft w:val="0"/>
      <w:marRight w:val="0"/>
      <w:marTop w:val="0"/>
      <w:marBottom w:val="0"/>
      <w:divBdr>
        <w:top w:val="none" w:sz="0" w:space="0" w:color="auto"/>
        <w:left w:val="none" w:sz="0" w:space="0" w:color="auto"/>
        <w:bottom w:val="none" w:sz="0" w:space="0" w:color="auto"/>
        <w:right w:val="none" w:sz="0" w:space="0" w:color="auto"/>
      </w:divBdr>
    </w:div>
    <w:div w:id="264462852">
      <w:bodyDiv w:val="1"/>
      <w:marLeft w:val="0"/>
      <w:marRight w:val="0"/>
      <w:marTop w:val="0"/>
      <w:marBottom w:val="0"/>
      <w:divBdr>
        <w:top w:val="none" w:sz="0" w:space="0" w:color="auto"/>
        <w:left w:val="none" w:sz="0" w:space="0" w:color="auto"/>
        <w:bottom w:val="none" w:sz="0" w:space="0" w:color="auto"/>
        <w:right w:val="none" w:sz="0" w:space="0" w:color="auto"/>
      </w:divBdr>
      <w:divsChild>
        <w:div w:id="1415473323">
          <w:marLeft w:val="389"/>
          <w:marRight w:val="0"/>
          <w:marTop w:val="336"/>
          <w:marBottom w:val="0"/>
          <w:divBdr>
            <w:top w:val="none" w:sz="0" w:space="0" w:color="auto"/>
            <w:left w:val="none" w:sz="0" w:space="0" w:color="auto"/>
            <w:bottom w:val="none" w:sz="0" w:space="0" w:color="auto"/>
            <w:right w:val="none" w:sz="0" w:space="0" w:color="auto"/>
          </w:divBdr>
        </w:div>
      </w:divsChild>
    </w:div>
    <w:div w:id="61475457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1">
          <w:marLeft w:val="389"/>
          <w:marRight w:val="0"/>
          <w:marTop w:val="336"/>
          <w:marBottom w:val="0"/>
          <w:divBdr>
            <w:top w:val="none" w:sz="0" w:space="0" w:color="auto"/>
            <w:left w:val="none" w:sz="0" w:space="0" w:color="auto"/>
            <w:bottom w:val="none" w:sz="0" w:space="0" w:color="auto"/>
            <w:right w:val="none" w:sz="0" w:space="0" w:color="auto"/>
          </w:divBdr>
        </w:div>
      </w:divsChild>
    </w:div>
    <w:div w:id="645937364">
      <w:bodyDiv w:val="1"/>
      <w:marLeft w:val="0"/>
      <w:marRight w:val="0"/>
      <w:marTop w:val="0"/>
      <w:marBottom w:val="0"/>
      <w:divBdr>
        <w:top w:val="none" w:sz="0" w:space="0" w:color="auto"/>
        <w:left w:val="none" w:sz="0" w:space="0" w:color="auto"/>
        <w:bottom w:val="none" w:sz="0" w:space="0" w:color="auto"/>
        <w:right w:val="none" w:sz="0" w:space="0" w:color="auto"/>
      </w:divBdr>
    </w:div>
    <w:div w:id="1328939486">
      <w:bodyDiv w:val="1"/>
      <w:marLeft w:val="0"/>
      <w:marRight w:val="0"/>
      <w:marTop w:val="0"/>
      <w:marBottom w:val="0"/>
      <w:divBdr>
        <w:top w:val="none" w:sz="0" w:space="0" w:color="auto"/>
        <w:left w:val="none" w:sz="0" w:space="0" w:color="auto"/>
        <w:bottom w:val="none" w:sz="0" w:space="0" w:color="auto"/>
        <w:right w:val="none" w:sz="0" w:space="0" w:color="auto"/>
      </w:divBdr>
    </w:div>
    <w:div w:id="1973054851">
      <w:bodyDiv w:val="1"/>
      <w:marLeft w:val="0"/>
      <w:marRight w:val="0"/>
      <w:marTop w:val="0"/>
      <w:marBottom w:val="0"/>
      <w:divBdr>
        <w:top w:val="none" w:sz="0" w:space="0" w:color="auto"/>
        <w:left w:val="none" w:sz="0" w:space="0" w:color="auto"/>
        <w:bottom w:val="none" w:sz="0" w:space="0" w:color="auto"/>
        <w:right w:val="none" w:sz="0" w:space="0" w:color="auto"/>
      </w:divBdr>
    </w:div>
    <w:div w:id="202076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www.slideshare.net/EISLibrarian/bis1100-nov-2015" TargetMode="External"/><Relationship Id="rId26" Type="http://schemas.openxmlformats.org/officeDocument/2006/relationships/image" Target="media/image11.jpeg"/><Relationship Id="rId39" Type="http://schemas.openxmlformats.org/officeDocument/2006/relationships/image" Target="media/image22.jpg"/><Relationship Id="rId21" Type="http://schemas.openxmlformats.org/officeDocument/2006/relationships/image" Target="media/image7.jpeg"/><Relationship Id="rId34" Type="http://schemas.openxmlformats.org/officeDocument/2006/relationships/image" Target="media/image18.jpeg"/><Relationship Id="rId42" Type="http://schemas.openxmlformats.org/officeDocument/2006/relationships/hyperlink" Target="http://www.slideshare.net/EISLibrarian/babsc-product-design-1st-year-session-2-nov-15" TargetMode="External"/><Relationship Id="rId47" Type="http://schemas.openxmlformats.org/officeDocument/2006/relationships/hyperlink" Target="http://www.ted.com/" TargetMode="External"/><Relationship Id="rId50" Type="http://schemas.openxmlformats.org/officeDocument/2006/relationships/hyperlink" Target="http://www.rca.ac.uk/research-innovation/helen-hamlyn-centre/" TargetMode="External"/><Relationship Id="rId55" Type="http://schemas.openxmlformats.org/officeDocument/2006/relationships/hyperlink" Target="http://www.easel.ly"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hyperlink" Target="http://www.slideshare.net/EISLibrarian/bis3400-feb-2016" TargetMode="External"/><Relationship Id="rId41" Type="http://schemas.openxmlformats.org/officeDocument/2006/relationships/image" Target="media/image23.jpeg"/><Relationship Id="rId54" Type="http://schemas.openxmlformats.org/officeDocument/2006/relationships/hyperlink" Target="http://www.bbc.co.uk/news/technology/" TargetMode="External"/><Relationship Id="rId62" Type="http://schemas.openxmlformats.org/officeDocument/2006/relationships/hyperlink" Target="http://www.slideshare.net/EISLibrarian/cmt3342-nov-2013information-skills-for-resear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guides.mdx.ac.uk/computing/ComputingWorkshops" TargetMode="External"/><Relationship Id="rId24" Type="http://schemas.openxmlformats.org/officeDocument/2006/relationships/image" Target="media/image9.jp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hyperlink" Target="http://www.slideshare.net/EISLibrarian/babsc-product-design-1st-year-session-1-oct-15" TargetMode="External"/><Relationship Id="rId45" Type="http://schemas.openxmlformats.org/officeDocument/2006/relationships/hyperlink" Target="http://makezine.com/video/" TargetMode="External"/><Relationship Id="rId53" Type="http://schemas.openxmlformats.org/officeDocument/2006/relationships/hyperlink" Target="http://www.dezeen.com" TargetMode="External"/><Relationship Id="rId58" Type="http://schemas.openxmlformats.org/officeDocument/2006/relationships/image" Target="media/image26.jpg"/><Relationship Id="rId5" Type="http://schemas.openxmlformats.org/officeDocument/2006/relationships/settings" Target="settings.xml"/><Relationship Id="rId15" Type="http://schemas.openxmlformats.org/officeDocument/2006/relationships/hyperlink" Target="http://libguides.mdx.ac.uk/Foundation" TargetMode="External"/><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hyperlink" Target="http://www.trendhunter.com/" TargetMode="External"/><Relationship Id="rId57" Type="http://schemas.openxmlformats.org/officeDocument/2006/relationships/hyperlink" Target="http://www.slideshare.net/EISLibrarian/babsc-product-design-2nd-year-oct-2015" TargetMode="External"/><Relationship Id="rId61" Type="http://schemas.openxmlformats.org/officeDocument/2006/relationships/image" Target="media/image28.jpeg"/><Relationship Id="rId10" Type="http://schemas.openxmlformats.org/officeDocument/2006/relationships/hyperlink" Target="mailto:v.hill@mdx.ac.uk" TargetMode="External"/><Relationship Id="rId19" Type="http://schemas.openxmlformats.org/officeDocument/2006/relationships/image" Target="media/image5.jpeg"/><Relationship Id="rId31" Type="http://schemas.openxmlformats.org/officeDocument/2006/relationships/image" Target="media/image15.jpg"/><Relationship Id="rId44" Type="http://schemas.openxmlformats.org/officeDocument/2006/relationships/hyperlink" Target="http://www.slideshare.net/EISLibrarian/pde-session-3-feb-16" TargetMode="External"/><Relationship Id="rId52" Type="http://schemas.openxmlformats.org/officeDocument/2006/relationships/hyperlink" Target="http://thesaurus.com" TargetMode="External"/><Relationship Id="rId60" Type="http://schemas.openxmlformats.org/officeDocument/2006/relationships/hyperlink" Target="http://www.slideshare.net/EISLibrarian/3rd-year-product-design-oct-2015"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edwards@mdx.ac.uk" TargetMode="External"/><Relationship Id="rId14" Type="http://schemas.openxmlformats.org/officeDocument/2006/relationships/image" Target="media/image2.jpg"/><Relationship Id="rId22" Type="http://schemas.openxmlformats.org/officeDocument/2006/relationships/hyperlink" Target="http://www.slideshare.net/EISLibrarian/cce2060-oct-2015" TargetMode="External"/><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4.jpeg"/><Relationship Id="rId48" Type="http://schemas.openxmlformats.org/officeDocument/2006/relationships/hyperlink" Target="http://www.ideo.com/uk/" TargetMode="External"/><Relationship Id="rId56" Type="http://schemas.openxmlformats.org/officeDocument/2006/relationships/image" Target="media/image25.jp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instructables.com/" TargetMode="External"/><Relationship Id="rId3" Type="http://schemas.openxmlformats.org/officeDocument/2006/relationships/styles" Target="styles.xml"/><Relationship Id="rId12" Type="http://schemas.openxmlformats.org/officeDocument/2006/relationships/hyperlink" Target="http://www.slideshare.net/EISLibrarian/foundation-feb-2016" TargetMode="Externa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hyperlink" Target="http://libguides.mdx.ac.uk/EvaluatingInformationPG%20" TargetMode="External"/><Relationship Id="rId46" Type="http://schemas.openxmlformats.org/officeDocument/2006/relationships/hyperlink" Target="http://www/material-lab.co.uk" TargetMode="External"/><Relationship Id="rId59" Type="http://schemas.openxmlformats.org/officeDocument/2006/relationships/image" Target="media/image27.jpeg"/></Relationships>
</file>

<file path=word/_rels/footnotes.xml.rels><?xml version="1.0" encoding="UTF-8" standalone="yes"?>
<Relationships xmlns="http://schemas.openxmlformats.org/package/2006/relationships"><Relationship Id="rId3" Type="http://schemas.openxmlformats.org/officeDocument/2006/relationships/hyperlink" Target="https://www.dropbox.com/sh/vdww7qu4yo6tita/nRKV76W4jQ" TargetMode="External"/><Relationship Id="rId2" Type="http://schemas.openxmlformats.org/officeDocument/2006/relationships/hyperlink" Target="http://www.kcl.ac.uk/study/learningteaching/kli/staff/markless.aspx" TargetMode="External"/><Relationship Id="rId1" Type="http://schemas.openxmlformats.org/officeDocument/2006/relationships/hyperlink" Target="http://www.slideshare.net/infolit_group/boyle-using-games-to-enchance-information-lite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440AF-71A0-4D17-BA77-78A3BBDE2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2341</TotalTime>
  <Pages>30</Pages>
  <Words>7629</Words>
  <Characters>44733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52258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dc:creator>
  <cp:lastModifiedBy>Vanessa Hill</cp:lastModifiedBy>
  <cp:revision>87</cp:revision>
  <cp:lastPrinted>2014-05-21T15:31:00Z</cp:lastPrinted>
  <dcterms:created xsi:type="dcterms:W3CDTF">2014-11-05T14:41:00Z</dcterms:created>
  <dcterms:modified xsi:type="dcterms:W3CDTF">2016-04-06T10:07:00Z</dcterms:modified>
</cp:coreProperties>
</file>