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EEB67" w14:textId="77777777" w:rsidR="00653892" w:rsidRDefault="00653892">
      <w:pPr>
        <w:rPr>
          <w:rFonts w:ascii="Arial" w:eastAsia="Arial" w:hAnsi="Arial" w:cs="Arial"/>
          <w:b/>
        </w:rPr>
      </w:pPr>
    </w:p>
    <w:p w14:paraId="4EE9AB41" w14:textId="77777777" w:rsidR="00653892" w:rsidRDefault="00087DBD">
      <w:pPr>
        <w:spacing w:before="321" w:after="0" w:line="240" w:lineRule="auto"/>
        <w:ind w:left="-24" w:right="-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Role title: </w:t>
      </w:r>
      <w:r>
        <w:rPr>
          <w:rFonts w:ascii="Arial" w:eastAsia="Arial" w:hAnsi="Arial" w:cs="Arial"/>
          <w:color w:val="000000"/>
        </w:rPr>
        <w:t>Communications Team Member</w:t>
      </w:r>
    </w:p>
    <w:p w14:paraId="755BB879" w14:textId="77777777" w:rsidR="00653892" w:rsidRDefault="00087DBD">
      <w:pPr>
        <w:spacing w:before="312" w:after="0" w:line="240" w:lineRule="auto"/>
        <w:ind w:left="-24" w:right="3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To support the work of the CILIP Information Literacy Group (ILG) by communicating effectively with </w:t>
      </w:r>
      <w:r>
        <w:rPr>
          <w:rFonts w:ascii="Arial" w:eastAsia="Arial" w:hAnsi="Arial" w:cs="Arial"/>
        </w:rPr>
        <w:t>its</w:t>
      </w:r>
      <w:r>
        <w:rPr>
          <w:rFonts w:ascii="Arial" w:eastAsia="Arial" w:hAnsi="Arial" w:cs="Arial"/>
          <w:color w:val="000000"/>
        </w:rPr>
        <w:t xml:space="preserve"> target audiences through appropriate tools and platforms, including social media and the Information Literacy website.</w:t>
      </w:r>
    </w:p>
    <w:p w14:paraId="5AC0EE52" w14:textId="77777777" w:rsidR="00653892" w:rsidRDefault="00087DBD">
      <w:pPr>
        <w:spacing w:before="590" w:after="0" w:line="240" w:lineRule="auto"/>
        <w:ind w:left="-24" w:right="2226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Key te</w:t>
      </w:r>
      <w:r>
        <w:rPr>
          <w:rFonts w:ascii="Arial" w:eastAsia="Arial" w:hAnsi="Arial" w:cs="Arial"/>
          <w:b/>
          <w:sz w:val="24"/>
          <w:szCs w:val="24"/>
        </w:rPr>
        <w:t xml:space="preserve">am </w:t>
      </w:r>
      <w:r>
        <w:rPr>
          <w:rFonts w:ascii="Arial" w:eastAsia="Arial" w:hAnsi="Arial" w:cs="Arial"/>
          <w:b/>
          <w:color w:val="000000"/>
          <w:sz w:val="24"/>
          <w:szCs w:val="24"/>
        </w:rPr>
        <w:t>responsibilities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14:paraId="36839D13" w14:textId="77777777" w:rsidR="00653892" w:rsidRDefault="00653892">
      <w:pPr>
        <w:spacing w:after="0" w:line="240" w:lineRule="auto"/>
        <w:ind w:right="-182"/>
        <w:rPr>
          <w:rFonts w:ascii="Arial" w:eastAsia="Arial" w:hAnsi="Arial" w:cs="Arial"/>
        </w:rPr>
      </w:pPr>
    </w:p>
    <w:p w14:paraId="722DC135" w14:textId="77777777" w:rsidR="00653892" w:rsidRDefault="00087DBD">
      <w:pPr>
        <w:spacing w:after="0" w:line="240" w:lineRule="auto"/>
        <w:ind w:right="-18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</w:rPr>
        <w:t xml:space="preserve">These responsibilities are shared across the Communications Team, with individual members allocated </w:t>
      </w:r>
      <w:proofErr w:type="gramStart"/>
      <w:r>
        <w:rPr>
          <w:rFonts w:ascii="Arial" w:eastAsia="Arial" w:hAnsi="Arial" w:cs="Arial"/>
        </w:rPr>
        <w:t>particul</w:t>
      </w:r>
      <w:r>
        <w:rPr>
          <w:rFonts w:ascii="Arial" w:eastAsia="Arial" w:hAnsi="Arial" w:cs="Arial"/>
        </w:rPr>
        <w:t>ar tasks</w:t>
      </w:r>
      <w:proofErr w:type="gramEnd"/>
      <w:r>
        <w:rPr>
          <w:rFonts w:ascii="Arial" w:eastAsia="Arial" w:hAnsi="Arial" w:cs="Arial"/>
        </w:rPr>
        <w:t xml:space="preserve"> on a rota basis.</w:t>
      </w:r>
    </w:p>
    <w:p w14:paraId="605A1041" w14:textId="77777777" w:rsidR="00653892" w:rsidRDefault="00087DBD">
      <w:pPr>
        <w:numPr>
          <w:ilvl w:val="0"/>
          <w:numId w:val="1"/>
        </w:numPr>
        <w:spacing w:before="312" w:after="0" w:line="240" w:lineRule="auto"/>
        <w:ind w:right="-33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Process communications requests received from the Information Literacy Group and its sub-groups by:</w:t>
      </w:r>
    </w:p>
    <w:p w14:paraId="7A2E6D25" w14:textId="77777777" w:rsidR="00653892" w:rsidRDefault="00087DBD">
      <w:pPr>
        <w:numPr>
          <w:ilvl w:val="1"/>
          <w:numId w:val="1"/>
        </w:numPr>
        <w:spacing w:after="0" w:line="240" w:lineRule="auto"/>
        <w:ind w:right="-33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Participating in the communications team rota for managing team mailbox, calendar and communication channels, including ILG Twitte</w:t>
      </w:r>
      <w:r>
        <w:rPr>
          <w:rFonts w:ascii="Arial" w:eastAsia="Arial" w:hAnsi="Arial" w:cs="Arial"/>
        </w:rPr>
        <w:t xml:space="preserve">r </w:t>
      </w:r>
      <w:proofErr w:type="gramStart"/>
      <w:r>
        <w:rPr>
          <w:rFonts w:ascii="Arial" w:eastAsia="Arial" w:hAnsi="Arial" w:cs="Arial"/>
        </w:rPr>
        <w:t>feed;</w:t>
      </w:r>
      <w:proofErr w:type="gramEnd"/>
    </w:p>
    <w:p w14:paraId="621E14FB" w14:textId="77777777" w:rsidR="00653892" w:rsidRDefault="00087DBD">
      <w:pPr>
        <w:numPr>
          <w:ilvl w:val="1"/>
          <w:numId w:val="1"/>
        </w:numPr>
        <w:spacing w:after="0" w:line="240" w:lineRule="auto"/>
        <w:ind w:right="-33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Selecting appropriate communication channels for particular </w:t>
      </w:r>
      <w:proofErr w:type="gramStart"/>
      <w:r>
        <w:rPr>
          <w:rFonts w:ascii="Arial" w:eastAsia="Arial" w:hAnsi="Arial" w:cs="Arial"/>
        </w:rPr>
        <w:t>audience;</w:t>
      </w:r>
      <w:proofErr w:type="gramEnd"/>
    </w:p>
    <w:p w14:paraId="3717DACB" w14:textId="77777777" w:rsidR="00653892" w:rsidRDefault="00087DBD">
      <w:pPr>
        <w:numPr>
          <w:ilvl w:val="1"/>
          <w:numId w:val="1"/>
        </w:numPr>
        <w:spacing w:after="0" w:line="240" w:lineRule="auto"/>
        <w:ind w:right="-33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Editing and / or producing copy appropriate for each </w:t>
      </w:r>
      <w:proofErr w:type="gramStart"/>
      <w:r>
        <w:rPr>
          <w:rFonts w:ascii="Arial" w:eastAsia="Arial" w:hAnsi="Arial" w:cs="Arial"/>
        </w:rPr>
        <w:t>channel;</w:t>
      </w:r>
      <w:proofErr w:type="gramEnd"/>
    </w:p>
    <w:p w14:paraId="29317005" w14:textId="77777777" w:rsidR="00653892" w:rsidRDefault="00087DBD">
      <w:pPr>
        <w:numPr>
          <w:ilvl w:val="1"/>
          <w:numId w:val="1"/>
        </w:numPr>
        <w:spacing w:after="0" w:line="240" w:lineRule="auto"/>
        <w:ind w:right="-33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Maintaining and updating publication schedule for ILG </w:t>
      </w:r>
      <w:proofErr w:type="gramStart"/>
      <w:r>
        <w:rPr>
          <w:rFonts w:ascii="Arial" w:eastAsia="Arial" w:hAnsi="Arial" w:cs="Arial"/>
        </w:rPr>
        <w:t>communication;</w:t>
      </w:r>
      <w:proofErr w:type="gramEnd"/>
    </w:p>
    <w:p w14:paraId="68A33439" w14:textId="77777777" w:rsidR="00653892" w:rsidRDefault="00087DBD">
      <w:pPr>
        <w:numPr>
          <w:ilvl w:val="1"/>
          <w:numId w:val="1"/>
        </w:numPr>
        <w:spacing w:after="0" w:line="240" w:lineRule="auto"/>
        <w:ind w:right="-33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Publishing new items on specific platforms, wit</w:t>
      </w:r>
      <w:r>
        <w:rPr>
          <w:rFonts w:ascii="Arial" w:eastAsia="Arial" w:hAnsi="Arial" w:cs="Arial"/>
        </w:rPr>
        <w:t>h cross referral where appropriate</w:t>
      </w:r>
      <w:r>
        <w:rPr>
          <w:rFonts w:ascii="Arial" w:eastAsia="Arial" w:hAnsi="Arial" w:cs="Arial"/>
        </w:rPr>
        <w:br/>
      </w:r>
    </w:p>
    <w:p w14:paraId="581768B0" w14:textId="77777777" w:rsidR="00653892" w:rsidRDefault="00087DBD">
      <w:pPr>
        <w:numPr>
          <w:ilvl w:val="0"/>
          <w:numId w:val="1"/>
        </w:numPr>
        <w:spacing w:after="0" w:line="240" w:lineRule="auto"/>
        <w:ind w:right="-33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Maintain and update the In</w:t>
      </w:r>
      <w:r>
        <w:rPr>
          <w:rFonts w:ascii="Arial" w:eastAsia="Arial" w:hAnsi="Arial" w:cs="Arial"/>
        </w:rPr>
        <w:t xml:space="preserve">formation Literacy </w:t>
      </w:r>
      <w:r>
        <w:rPr>
          <w:rFonts w:ascii="Arial" w:eastAsia="Arial" w:hAnsi="Arial" w:cs="Arial"/>
          <w:color w:val="000000"/>
        </w:rPr>
        <w:t>website on a regular basis by</w:t>
      </w:r>
      <w:r>
        <w:rPr>
          <w:rFonts w:ascii="Arial" w:eastAsia="Arial" w:hAnsi="Arial" w:cs="Arial"/>
        </w:rPr>
        <w:t>:</w:t>
      </w:r>
    </w:p>
    <w:p w14:paraId="15181D0E" w14:textId="77777777" w:rsidR="00653892" w:rsidRDefault="00087DBD">
      <w:pPr>
        <w:numPr>
          <w:ilvl w:val="1"/>
          <w:numId w:val="1"/>
        </w:numPr>
        <w:spacing w:after="0" w:line="240" w:lineRule="auto"/>
        <w:ind w:right="-33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commissioning, drafting, editing and publishing posts on the website </w:t>
      </w:r>
      <w:proofErr w:type="gramStart"/>
      <w:r>
        <w:rPr>
          <w:rFonts w:ascii="Arial" w:eastAsia="Arial" w:hAnsi="Arial" w:cs="Arial"/>
        </w:rPr>
        <w:t>blog</w:t>
      </w:r>
      <w:r>
        <w:rPr>
          <w:rFonts w:ascii="Arial" w:eastAsia="Arial" w:hAnsi="Arial" w:cs="Arial"/>
          <w:color w:val="000000"/>
        </w:rPr>
        <w:t>;</w:t>
      </w:r>
      <w:proofErr w:type="gramEnd"/>
    </w:p>
    <w:p w14:paraId="591F51E4" w14:textId="77777777" w:rsidR="00653892" w:rsidRDefault="00087DBD">
      <w:pPr>
        <w:numPr>
          <w:ilvl w:val="1"/>
          <w:numId w:val="1"/>
        </w:numPr>
        <w:spacing w:after="0" w:line="240" w:lineRule="auto"/>
        <w:ind w:right="-1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creating and maintaining content for the topic </w:t>
      </w:r>
      <w:proofErr w:type="gramStart"/>
      <w:r>
        <w:rPr>
          <w:rFonts w:ascii="Arial" w:eastAsia="Arial" w:hAnsi="Arial" w:cs="Arial"/>
        </w:rPr>
        <w:t>pages;</w:t>
      </w:r>
      <w:proofErr w:type="gramEnd"/>
    </w:p>
    <w:p w14:paraId="21956D53" w14:textId="77777777" w:rsidR="00653892" w:rsidRDefault="00087DBD">
      <w:pPr>
        <w:numPr>
          <w:ilvl w:val="1"/>
          <w:numId w:val="1"/>
        </w:numPr>
        <w:spacing w:after="0" w:line="240" w:lineRule="auto"/>
        <w:ind w:right="-1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making amendments and </w:t>
      </w:r>
      <w:r>
        <w:rPr>
          <w:rFonts w:ascii="Arial" w:eastAsia="Arial" w:hAnsi="Arial" w:cs="Arial"/>
          <w:color w:val="000000"/>
        </w:rPr>
        <w:t>correctin</w:t>
      </w:r>
      <w:r>
        <w:rPr>
          <w:rFonts w:ascii="Arial" w:eastAsia="Arial" w:hAnsi="Arial" w:cs="Arial"/>
        </w:rPr>
        <w:t xml:space="preserve">g </w:t>
      </w:r>
      <w:proofErr w:type="gramStart"/>
      <w:r>
        <w:rPr>
          <w:rFonts w:ascii="Arial" w:eastAsia="Arial" w:hAnsi="Arial" w:cs="Arial"/>
          <w:color w:val="000000"/>
        </w:rPr>
        <w:t>errors;</w:t>
      </w:r>
      <w:proofErr w:type="gramEnd"/>
      <w:r>
        <w:rPr>
          <w:rFonts w:ascii="Arial" w:eastAsia="Arial" w:hAnsi="Arial" w:cs="Arial"/>
          <w:color w:val="000000"/>
        </w:rPr>
        <w:t> </w:t>
      </w:r>
    </w:p>
    <w:p w14:paraId="7C8FC64A" w14:textId="77777777" w:rsidR="00653892" w:rsidRDefault="00087DBD">
      <w:pPr>
        <w:numPr>
          <w:ilvl w:val="1"/>
          <w:numId w:val="1"/>
        </w:numPr>
        <w:spacing w:after="0" w:line="240" w:lineRule="auto"/>
        <w:ind w:right="-1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checking for and fixing</w:t>
      </w:r>
      <w:r>
        <w:rPr>
          <w:rFonts w:ascii="Arial" w:eastAsia="Arial" w:hAnsi="Arial" w:cs="Arial"/>
          <w:color w:val="000000"/>
        </w:rPr>
        <w:t xml:space="preserve"> broken </w:t>
      </w:r>
      <w:proofErr w:type="gramStart"/>
      <w:r>
        <w:rPr>
          <w:rFonts w:ascii="Arial" w:eastAsia="Arial" w:hAnsi="Arial" w:cs="Arial"/>
          <w:color w:val="000000"/>
        </w:rPr>
        <w:t>links;</w:t>
      </w:r>
      <w:proofErr w:type="gramEnd"/>
      <w:r>
        <w:rPr>
          <w:rFonts w:ascii="Arial" w:eastAsia="Arial" w:hAnsi="Arial" w:cs="Arial"/>
          <w:color w:val="000000"/>
        </w:rPr>
        <w:t> </w:t>
      </w:r>
    </w:p>
    <w:p w14:paraId="32B70D7A" w14:textId="77777777" w:rsidR="00653892" w:rsidRDefault="00087DBD">
      <w:pPr>
        <w:numPr>
          <w:ilvl w:val="1"/>
          <w:numId w:val="1"/>
        </w:numPr>
        <w:spacing w:after="0" w:line="240" w:lineRule="auto"/>
        <w:ind w:right="-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reporting faults to the IL website manager, and identifying and implementing solutions as </w:t>
      </w:r>
      <w:proofErr w:type="gramStart"/>
      <w:r>
        <w:rPr>
          <w:rFonts w:ascii="Arial" w:eastAsia="Arial" w:hAnsi="Arial" w:cs="Arial"/>
          <w:color w:val="000000"/>
        </w:rPr>
        <w:t>appropriate;</w:t>
      </w:r>
      <w:proofErr w:type="gramEnd"/>
    </w:p>
    <w:p w14:paraId="338CE041" w14:textId="77777777" w:rsidR="00653892" w:rsidRDefault="00087DBD">
      <w:pPr>
        <w:numPr>
          <w:ilvl w:val="1"/>
          <w:numId w:val="1"/>
        </w:numPr>
        <w:spacing w:after="0" w:line="240" w:lineRule="auto"/>
        <w:ind w:right="-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leading or contributing to website development projects where appropriate</w:t>
      </w:r>
    </w:p>
    <w:p w14:paraId="3E83FCC6" w14:textId="77777777" w:rsidR="00653892" w:rsidRDefault="00653892">
      <w:pPr>
        <w:spacing w:before="33" w:after="0" w:line="240" w:lineRule="auto"/>
        <w:ind w:left="335" w:right="273"/>
        <w:rPr>
          <w:rFonts w:ascii="Arial" w:eastAsia="Arial" w:hAnsi="Arial" w:cs="Arial"/>
        </w:rPr>
      </w:pPr>
    </w:p>
    <w:p w14:paraId="688505A1" w14:textId="77777777" w:rsidR="00653892" w:rsidRDefault="00087DBD">
      <w:pPr>
        <w:numPr>
          <w:ilvl w:val="0"/>
          <w:numId w:val="5"/>
        </w:numPr>
        <w:spacing w:before="33" w:after="0" w:line="240" w:lineRule="auto"/>
        <w:ind w:right="2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Source and produce new content for all </w:t>
      </w:r>
      <w:r>
        <w:rPr>
          <w:rFonts w:ascii="Arial" w:eastAsia="Arial" w:hAnsi="Arial" w:cs="Arial"/>
        </w:rPr>
        <w:t>platforms</w:t>
      </w:r>
      <w:r>
        <w:rPr>
          <w:rFonts w:ascii="Arial" w:eastAsia="Arial" w:hAnsi="Arial" w:cs="Arial"/>
          <w:color w:val="000000"/>
        </w:rPr>
        <w:t xml:space="preserve"> by: </w:t>
      </w:r>
    </w:p>
    <w:p w14:paraId="5235D930" w14:textId="77777777" w:rsidR="00653892" w:rsidRDefault="00087DBD">
      <w:pPr>
        <w:numPr>
          <w:ilvl w:val="1"/>
          <w:numId w:val="5"/>
        </w:numPr>
        <w:spacing w:after="0" w:line="240" w:lineRule="auto"/>
        <w:ind w:right="-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scanning social media / discussion lists / IL publications / </w:t>
      </w:r>
      <w:proofErr w:type="gramStart"/>
      <w:r>
        <w:rPr>
          <w:rFonts w:ascii="Arial" w:eastAsia="Arial" w:hAnsi="Arial" w:cs="Arial"/>
          <w:color w:val="000000"/>
        </w:rPr>
        <w:t>websites;</w:t>
      </w:r>
      <w:proofErr w:type="gramEnd"/>
      <w:r>
        <w:rPr>
          <w:rFonts w:ascii="Arial" w:eastAsia="Arial" w:hAnsi="Arial" w:cs="Arial"/>
          <w:color w:val="000000"/>
        </w:rPr>
        <w:t> </w:t>
      </w:r>
    </w:p>
    <w:p w14:paraId="76D9EF42" w14:textId="77777777" w:rsidR="00653892" w:rsidRDefault="00087DBD">
      <w:pPr>
        <w:numPr>
          <w:ilvl w:val="1"/>
          <w:numId w:val="5"/>
        </w:numPr>
        <w:spacing w:after="0" w:line="240" w:lineRule="auto"/>
        <w:ind w:right="1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contacting possible </w:t>
      </w:r>
      <w:proofErr w:type="gramStart"/>
      <w:r>
        <w:rPr>
          <w:rFonts w:ascii="Arial" w:eastAsia="Arial" w:hAnsi="Arial" w:cs="Arial"/>
          <w:color w:val="000000"/>
        </w:rPr>
        <w:t>contribut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color w:val="000000"/>
        </w:rPr>
        <w:t>;</w:t>
      </w:r>
      <w:proofErr w:type="gramEnd"/>
      <w:r>
        <w:rPr>
          <w:rFonts w:ascii="Arial" w:eastAsia="Arial" w:hAnsi="Arial" w:cs="Arial"/>
          <w:color w:val="000000"/>
        </w:rPr>
        <w:t> </w:t>
      </w:r>
    </w:p>
    <w:p w14:paraId="21BCBB9A" w14:textId="77777777" w:rsidR="00653892" w:rsidRDefault="00087DBD">
      <w:pPr>
        <w:numPr>
          <w:ilvl w:val="1"/>
          <w:numId w:val="5"/>
        </w:numPr>
        <w:spacing w:after="0" w:line="240" w:lineRule="auto"/>
        <w:ind w:right="-1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writing original web</w:t>
      </w:r>
      <w:r>
        <w:rPr>
          <w:rFonts w:ascii="Arial" w:eastAsia="Arial" w:hAnsi="Arial" w:cs="Arial"/>
          <w:color w:val="000000"/>
        </w:rPr>
        <w:t xml:space="preserve">page copy and blog </w:t>
      </w:r>
      <w:proofErr w:type="gramStart"/>
      <w:r>
        <w:rPr>
          <w:rFonts w:ascii="Arial" w:eastAsia="Arial" w:hAnsi="Arial" w:cs="Arial"/>
          <w:color w:val="000000"/>
        </w:rPr>
        <w:t>posts;</w:t>
      </w:r>
      <w:proofErr w:type="gramEnd"/>
      <w:r>
        <w:rPr>
          <w:rFonts w:ascii="Arial" w:eastAsia="Arial" w:hAnsi="Arial" w:cs="Arial"/>
          <w:color w:val="000000"/>
        </w:rPr>
        <w:t> </w:t>
      </w:r>
    </w:p>
    <w:p w14:paraId="6075C9E7" w14:textId="77777777" w:rsidR="00653892" w:rsidRDefault="00087DBD">
      <w:pPr>
        <w:numPr>
          <w:ilvl w:val="1"/>
          <w:numId w:val="5"/>
        </w:numPr>
        <w:spacing w:after="0" w:line="240" w:lineRule="auto"/>
        <w:ind w:right="3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editing and publishing copy submitted by members of the CILIP Information Literacy Group or external contributors </w:t>
      </w:r>
      <w:r>
        <w:rPr>
          <w:rFonts w:ascii="Arial" w:eastAsia="Arial" w:hAnsi="Arial" w:cs="Arial"/>
        </w:rPr>
        <w:br/>
      </w:r>
    </w:p>
    <w:p w14:paraId="21CF7D49" w14:textId="77777777" w:rsidR="00653892" w:rsidRDefault="00087DBD">
      <w:pPr>
        <w:numPr>
          <w:ilvl w:val="0"/>
          <w:numId w:val="3"/>
        </w:numPr>
        <w:spacing w:after="0" w:line="240" w:lineRule="auto"/>
        <w:ind w:right="-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Promote the IL website and </w:t>
      </w:r>
      <w:r>
        <w:rPr>
          <w:rFonts w:ascii="Arial" w:eastAsia="Arial" w:hAnsi="Arial" w:cs="Arial"/>
        </w:rPr>
        <w:t>other ILG platforms</w:t>
      </w:r>
      <w:r>
        <w:rPr>
          <w:rFonts w:ascii="Arial" w:eastAsia="Arial" w:hAnsi="Arial" w:cs="Arial"/>
          <w:color w:val="000000"/>
        </w:rPr>
        <w:t xml:space="preserve"> to interested parties by: </w:t>
      </w:r>
    </w:p>
    <w:p w14:paraId="30060F3F" w14:textId="77777777" w:rsidR="00653892" w:rsidRDefault="00087DBD">
      <w:pPr>
        <w:numPr>
          <w:ilvl w:val="1"/>
          <w:numId w:val="3"/>
        </w:numPr>
        <w:spacing w:after="0" w:line="240" w:lineRule="auto"/>
        <w:ind w:right="3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contributing tweets via the CILIP ILG T</w:t>
      </w:r>
      <w:r>
        <w:rPr>
          <w:rFonts w:ascii="Arial" w:eastAsia="Arial" w:hAnsi="Arial" w:cs="Arial"/>
          <w:color w:val="000000"/>
        </w:rPr>
        <w:t xml:space="preserve">witter account that highlight new blog posts or website </w:t>
      </w:r>
      <w:proofErr w:type="gramStart"/>
      <w:r>
        <w:rPr>
          <w:rFonts w:ascii="Arial" w:eastAsia="Arial" w:hAnsi="Arial" w:cs="Arial"/>
          <w:color w:val="000000"/>
        </w:rPr>
        <w:t>content;</w:t>
      </w:r>
      <w:proofErr w:type="gramEnd"/>
    </w:p>
    <w:p w14:paraId="7383A06D" w14:textId="77777777" w:rsidR="00653892" w:rsidRDefault="00087DBD">
      <w:pPr>
        <w:numPr>
          <w:ilvl w:val="1"/>
          <w:numId w:val="3"/>
        </w:numPr>
        <w:spacing w:after="0" w:line="240" w:lineRule="auto"/>
        <w:ind w:right="-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Being an advocate via other online channels, at events and conferences, and through other routes as appropriate</w:t>
      </w:r>
      <w:r>
        <w:rPr>
          <w:rFonts w:ascii="Arial" w:eastAsia="Arial" w:hAnsi="Arial" w:cs="Arial"/>
        </w:rPr>
        <w:br/>
      </w:r>
    </w:p>
    <w:p w14:paraId="1BAE6CD0" w14:textId="77777777" w:rsidR="00653892" w:rsidRDefault="00087DBD">
      <w:pPr>
        <w:numPr>
          <w:ilvl w:val="0"/>
          <w:numId w:val="4"/>
        </w:numPr>
        <w:spacing w:after="0" w:line="240" w:lineRule="auto"/>
        <w:ind w:right="2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Assist the Marketing &amp; Communications Officer and the Website Manager to: </w:t>
      </w:r>
    </w:p>
    <w:p w14:paraId="0D911ABE" w14:textId="77777777" w:rsidR="00653892" w:rsidRDefault="00087DBD">
      <w:pPr>
        <w:numPr>
          <w:ilvl w:val="1"/>
          <w:numId w:val="4"/>
        </w:numPr>
        <w:spacing w:after="0" w:line="240" w:lineRule="auto"/>
        <w:ind w:right="2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develop a long-term strategic plan in relation to the IL website and</w:t>
      </w:r>
      <w:r>
        <w:rPr>
          <w:rFonts w:ascii="Arial" w:eastAsia="Arial" w:hAnsi="Arial" w:cs="Arial"/>
          <w:color w:val="000000"/>
        </w:rPr>
        <w:t xml:space="preserve"> other </w:t>
      </w:r>
      <w:proofErr w:type="gramStart"/>
      <w:r>
        <w:rPr>
          <w:rFonts w:ascii="Arial" w:eastAsia="Arial" w:hAnsi="Arial" w:cs="Arial"/>
          <w:color w:val="000000"/>
        </w:rPr>
        <w:t>platforms;</w:t>
      </w:r>
      <w:proofErr w:type="gramEnd"/>
    </w:p>
    <w:p w14:paraId="12BBA0D3" w14:textId="77777777" w:rsidR="00653892" w:rsidRDefault="00087DBD">
      <w:pPr>
        <w:numPr>
          <w:ilvl w:val="1"/>
          <w:numId w:val="4"/>
        </w:numPr>
        <w:spacing w:after="0" w:line="240" w:lineRule="auto"/>
        <w:ind w:right="2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develop an annual communications plan for the Information Literacy </w:t>
      </w:r>
      <w:proofErr w:type="gramStart"/>
      <w:r>
        <w:rPr>
          <w:rFonts w:ascii="Arial" w:eastAsia="Arial" w:hAnsi="Arial" w:cs="Arial"/>
          <w:color w:val="000000"/>
        </w:rPr>
        <w:t>Group;</w:t>
      </w:r>
      <w:proofErr w:type="gramEnd"/>
      <w:r>
        <w:rPr>
          <w:rFonts w:ascii="Arial" w:eastAsia="Arial" w:hAnsi="Arial" w:cs="Arial"/>
          <w:color w:val="000000"/>
        </w:rPr>
        <w:t> </w:t>
      </w:r>
    </w:p>
    <w:p w14:paraId="4315822A" w14:textId="77777777" w:rsidR="00653892" w:rsidRDefault="00087DBD">
      <w:pPr>
        <w:numPr>
          <w:ilvl w:val="1"/>
          <w:numId w:val="4"/>
        </w:numPr>
        <w:spacing w:after="0" w:line="240" w:lineRule="auto"/>
        <w:ind w:right="2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produce quarterly reports on progress against </w:t>
      </w:r>
      <w:proofErr w:type="gramStart"/>
      <w:r>
        <w:rPr>
          <w:rFonts w:ascii="Arial" w:eastAsia="Arial" w:hAnsi="Arial" w:cs="Arial"/>
          <w:color w:val="000000"/>
        </w:rPr>
        <w:t>actions;</w:t>
      </w:r>
      <w:proofErr w:type="gramEnd"/>
      <w:r>
        <w:rPr>
          <w:rFonts w:ascii="Arial" w:eastAsia="Arial" w:hAnsi="Arial" w:cs="Arial"/>
          <w:color w:val="000000"/>
        </w:rPr>
        <w:t> </w:t>
      </w:r>
    </w:p>
    <w:p w14:paraId="2B2F51FC" w14:textId="77777777" w:rsidR="00653892" w:rsidRDefault="00087DBD">
      <w:pPr>
        <w:numPr>
          <w:ilvl w:val="1"/>
          <w:numId w:val="4"/>
        </w:numPr>
        <w:spacing w:after="0" w:line="240" w:lineRule="auto"/>
        <w:ind w:right="2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respond to ILG committee requests for advice on other initiatives and activities, where appropriate. </w:t>
      </w:r>
    </w:p>
    <w:p w14:paraId="51690A63" w14:textId="77777777" w:rsidR="00653892" w:rsidRDefault="00087DBD">
      <w:pPr>
        <w:spacing w:before="585" w:after="0" w:line="240" w:lineRule="auto"/>
        <w:ind w:left="-24" w:right="-1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Time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commitment: </w:t>
      </w:r>
      <w:r>
        <w:rPr>
          <w:rFonts w:ascii="Arial" w:eastAsia="Arial" w:hAnsi="Arial" w:cs="Arial"/>
          <w:color w:val="000000"/>
        </w:rPr>
        <w:t>Up to two hours per week</w:t>
      </w:r>
      <w:r>
        <w:rPr>
          <w:rFonts w:ascii="Arial" w:eastAsia="Arial" w:hAnsi="Arial" w:cs="Arial"/>
        </w:rPr>
        <w:t xml:space="preserve">, plus attendance at three face-to-face team meetings per year. </w:t>
      </w:r>
    </w:p>
    <w:p w14:paraId="45C049A3" w14:textId="77777777" w:rsidR="00653892" w:rsidRDefault="00087DBD">
      <w:pPr>
        <w:spacing w:before="499" w:after="0" w:line="240" w:lineRule="auto"/>
        <w:ind w:left="-24" w:right="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Knowledge &amp;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xperience: </w:t>
      </w:r>
      <w:r>
        <w:rPr>
          <w:rFonts w:ascii="Arial" w:eastAsia="Arial" w:hAnsi="Arial" w:cs="Arial"/>
          <w:color w:val="000000"/>
        </w:rPr>
        <w:t xml:space="preserve">It is expected that the post holder will have knowledge of current information literacy issues. They will have experience of using </w:t>
      </w:r>
      <w:r>
        <w:rPr>
          <w:rFonts w:ascii="Arial" w:eastAsia="Arial" w:hAnsi="Arial" w:cs="Arial"/>
          <w:color w:val="000000"/>
        </w:rPr>
        <w:t xml:space="preserve">a wide range of communication tools, and will be able to produce high-quality, engaging written material for a diverse audience. </w:t>
      </w:r>
      <w:r>
        <w:rPr>
          <w:rFonts w:ascii="Arial" w:eastAsia="Arial" w:hAnsi="Arial" w:cs="Arial"/>
          <w:color w:val="000000"/>
        </w:rPr>
        <w:br/>
      </w:r>
    </w:p>
    <w:p w14:paraId="7CD5CB9A" w14:textId="77777777" w:rsidR="00653892" w:rsidRDefault="00087DBD">
      <w:pPr>
        <w:spacing w:before="211" w:after="0" w:line="240" w:lineRule="auto"/>
        <w:ind w:left="-24" w:right="1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Person specification (qualifications, skills,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knowledge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and experience) for the role of: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Communications Team Member</w:t>
      </w:r>
    </w:p>
    <w:p w14:paraId="30F0C789" w14:textId="77777777" w:rsidR="00653892" w:rsidRDefault="006538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360" w:type="dxa"/>
        <w:tblLayout w:type="fixed"/>
        <w:tblLook w:val="0400" w:firstRow="0" w:lastRow="0" w:firstColumn="0" w:lastColumn="0" w:noHBand="0" w:noVBand="1"/>
      </w:tblPr>
      <w:tblGrid>
        <w:gridCol w:w="2428"/>
        <w:gridCol w:w="5052"/>
        <w:gridCol w:w="1880"/>
      </w:tblGrid>
      <w:tr w:rsidR="00653892" w14:paraId="7E429486" w14:textId="77777777"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39E86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Job rela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ted knowledge,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aptitude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and skills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546A9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Requirements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47BEA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Whether essential or desirable</w:t>
            </w:r>
          </w:p>
        </w:tc>
      </w:tr>
      <w:tr w:rsidR="00653892" w14:paraId="17E4E68D" w14:textId="77777777"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8D4AF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Knowledge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42F18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Awareness of, and active engagement with, current information literacy issues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F6650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Essential</w:t>
            </w:r>
          </w:p>
        </w:tc>
      </w:tr>
      <w:tr w:rsidR="00653892" w14:paraId="047EA269" w14:textId="77777777"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D80BF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Skills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0EAD7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Excellent oral and written communication skills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E1092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Essential</w:t>
            </w:r>
          </w:p>
        </w:tc>
      </w:tr>
      <w:tr w:rsidR="00653892" w14:paraId="3B6C6141" w14:textId="77777777"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942CE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Experience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49635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Effective use of a wide range of communication tools, e.g. websites, blogs, social media, email, discussion lists, newsletters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319AA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Essential</w:t>
            </w:r>
          </w:p>
        </w:tc>
      </w:tr>
      <w:tr w:rsidR="00653892" w14:paraId="6FF8D072" w14:textId="77777777"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BD3ED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Experience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E18B7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Creation and communication of targete</w:t>
            </w:r>
            <w:r>
              <w:rPr>
                <w:rFonts w:ascii="Arial" w:eastAsia="Arial" w:hAnsi="Arial" w:cs="Arial"/>
                <w:color w:val="000000"/>
              </w:rPr>
              <w:t>d messaging for a range of audiences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71AB7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Desirable</w:t>
            </w:r>
          </w:p>
        </w:tc>
      </w:tr>
      <w:tr w:rsidR="00653892" w14:paraId="561AAC75" w14:textId="77777777"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189D2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Skills</w:t>
            </w:r>
          </w:p>
        </w:tc>
        <w:tc>
          <w:tcPr>
            <w:tcW w:w="5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1000D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Proficient use of web editing tools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BC67E" w14:textId="77777777" w:rsidR="00653892" w:rsidRDefault="00087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Desirable</w:t>
            </w:r>
          </w:p>
        </w:tc>
      </w:tr>
    </w:tbl>
    <w:p w14:paraId="5856F8CB" w14:textId="77777777" w:rsidR="00653892" w:rsidRDefault="00653892"/>
    <w:p w14:paraId="1B9359FE" w14:textId="77777777" w:rsidR="00653892" w:rsidRDefault="00087DBD">
      <w:pPr>
        <w:pStyle w:val="Heading3"/>
        <w:rPr>
          <w:rFonts w:ascii="Arial" w:eastAsia="Arial" w:hAnsi="Arial" w:cs="Arial"/>
          <w:sz w:val="22"/>
          <w:szCs w:val="22"/>
        </w:rPr>
      </w:pPr>
      <w:bookmarkStart w:id="0" w:name="_heading=h.e1e2qob9u0ay" w:colFirst="0" w:colLast="0"/>
      <w:bookmarkEnd w:id="0"/>
      <w:r>
        <w:br w:type="page"/>
      </w:r>
    </w:p>
    <w:p w14:paraId="7EF01B5E" w14:textId="77777777" w:rsidR="00653892" w:rsidRDefault="00087DBD">
      <w:pPr>
        <w:pStyle w:val="Heading3"/>
        <w:rPr>
          <w:rFonts w:ascii="Arial" w:eastAsia="Arial" w:hAnsi="Arial" w:cs="Arial"/>
          <w:sz w:val="24"/>
          <w:szCs w:val="24"/>
        </w:rPr>
      </w:pPr>
      <w:bookmarkStart w:id="1" w:name="_heading=h.4g0slei1r6og" w:colFirst="0" w:colLast="0"/>
      <w:bookmarkEnd w:id="1"/>
      <w:r>
        <w:rPr>
          <w:rFonts w:ascii="Arial" w:eastAsia="Arial" w:hAnsi="Arial" w:cs="Arial"/>
          <w:sz w:val="24"/>
          <w:szCs w:val="24"/>
        </w:rPr>
        <w:lastRenderedPageBreak/>
        <w:t>Terms of reference:</w:t>
      </w:r>
    </w:p>
    <w:p w14:paraId="5C56EAE5" w14:textId="77777777" w:rsidR="00653892" w:rsidRDefault="00087DBD">
      <w:pPr>
        <w:widowControl w:val="0"/>
        <w:spacing w:before="288" w:after="0"/>
        <w:ind w:right="1943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Membership of the Communications Team:</w:t>
      </w:r>
    </w:p>
    <w:p w14:paraId="0D7E35E0" w14:textId="77777777" w:rsidR="00653892" w:rsidRDefault="00087DBD">
      <w:pPr>
        <w:widowControl w:val="0"/>
        <w:numPr>
          <w:ilvl w:val="0"/>
          <w:numId w:val="2"/>
        </w:numPr>
        <w:spacing w:before="288" w:after="0"/>
        <w:ind w:right="49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>hese are voluntary positions, and there is no remuneration related to the posts</w:t>
      </w:r>
    </w:p>
    <w:p w14:paraId="3DE58E51" w14:textId="77777777" w:rsidR="00653892" w:rsidRDefault="00087DBD">
      <w:pPr>
        <w:widowControl w:val="0"/>
        <w:numPr>
          <w:ilvl w:val="0"/>
          <w:numId w:val="2"/>
        </w:numPr>
        <w:spacing w:after="0"/>
        <w:ind w:right="59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Team members will be appointed by the Marketing &amp; Communications Officer and the Website Manager, with approval of the Chair of the CILIP Information Literacy Group </w:t>
      </w:r>
    </w:p>
    <w:p w14:paraId="2A919F41" w14:textId="77777777" w:rsidR="00653892" w:rsidRDefault="00087DBD">
      <w:pPr>
        <w:widowControl w:val="0"/>
        <w:numPr>
          <w:ilvl w:val="0"/>
          <w:numId w:val="2"/>
        </w:numPr>
        <w:spacing w:after="0"/>
        <w:ind w:right="8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term of office will be three years in the first instance, subject to review by the Mar</w:t>
      </w:r>
      <w:r>
        <w:rPr>
          <w:rFonts w:ascii="Arial" w:eastAsia="Arial" w:hAnsi="Arial" w:cs="Arial"/>
        </w:rPr>
        <w:t>keting &amp; Communications Officer, the Website Manager and the CILIP Information Literacy Group</w:t>
      </w:r>
    </w:p>
    <w:p w14:paraId="2F9754AF" w14:textId="77777777" w:rsidR="00653892" w:rsidRDefault="00087DBD">
      <w:pPr>
        <w:widowControl w:val="0"/>
        <w:numPr>
          <w:ilvl w:val="0"/>
          <w:numId w:val="2"/>
        </w:numPr>
        <w:spacing w:after="0"/>
        <w:ind w:right="40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Some team members may be asked to take responsibility for a specific aspect of ILG communications activity or individual section of the IL website</w:t>
      </w:r>
    </w:p>
    <w:p w14:paraId="5B988FC5" w14:textId="77777777" w:rsidR="00653892" w:rsidRDefault="00087DBD">
      <w:pPr>
        <w:widowControl w:val="0"/>
        <w:numPr>
          <w:ilvl w:val="0"/>
          <w:numId w:val="2"/>
        </w:numPr>
        <w:spacing w:after="0"/>
        <w:ind w:right="53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Team members mu</w:t>
      </w:r>
      <w:r>
        <w:rPr>
          <w:rFonts w:ascii="Arial" w:eastAsia="Arial" w:hAnsi="Arial" w:cs="Arial"/>
        </w:rPr>
        <w:t xml:space="preserve">st abide by any stated or implied confidentiality that attaches to the work of the communications team during or after any period of membership. </w:t>
      </w:r>
    </w:p>
    <w:p w14:paraId="06D05C60" w14:textId="77777777" w:rsidR="00653892" w:rsidRDefault="00087DBD">
      <w:pPr>
        <w:widowControl w:val="0"/>
        <w:spacing w:before="144" w:after="0"/>
        <w:ind w:right="532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Attending team meetings:</w:t>
      </w:r>
    </w:p>
    <w:p w14:paraId="02748042" w14:textId="77777777" w:rsidR="00653892" w:rsidRDefault="00087DBD">
      <w:pPr>
        <w:widowControl w:val="0"/>
        <w:spacing w:before="288" w:after="0"/>
        <w:ind w:left="360" w:right="40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Face-to-face comms team meetings are usually held three times a year, with regular v</w:t>
      </w:r>
      <w:r>
        <w:rPr>
          <w:rFonts w:ascii="Arial" w:eastAsia="Arial" w:hAnsi="Arial" w:cs="Arial"/>
        </w:rPr>
        <w:t xml:space="preserve">irtual meetings (e.g. by Skype or Microsoft Teams) also taking place as required. </w:t>
      </w:r>
    </w:p>
    <w:p w14:paraId="4A690BFD" w14:textId="77777777" w:rsidR="00653892" w:rsidRDefault="00087DBD">
      <w:pPr>
        <w:widowControl w:val="0"/>
        <w:spacing w:before="288" w:after="0"/>
        <w:ind w:right="623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/>
        <w:t xml:space="preserve">Travel and subsistence: </w:t>
      </w:r>
    </w:p>
    <w:p w14:paraId="3AFDC29A" w14:textId="77777777" w:rsidR="00653892" w:rsidRDefault="00087DBD">
      <w:pPr>
        <w:widowControl w:val="0"/>
        <w:spacing w:before="283" w:after="0"/>
        <w:ind w:left="360" w:right="46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All travel and subsistence expenses will be reimbursed in accordance with the CILIP Information Literacy Group policy. </w:t>
      </w:r>
    </w:p>
    <w:p w14:paraId="341F68AF" w14:textId="77777777" w:rsidR="00653892" w:rsidRDefault="00653892"/>
    <w:sectPr w:rsidR="0065389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576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61673" w14:textId="77777777" w:rsidR="00087DBD" w:rsidRDefault="00087DBD">
      <w:pPr>
        <w:spacing w:after="0" w:line="240" w:lineRule="auto"/>
      </w:pPr>
      <w:r>
        <w:separator/>
      </w:r>
    </w:p>
  </w:endnote>
  <w:endnote w:type="continuationSeparator" w:id="0">
    <w:p w14:paraId="2DE02F04" w14:textId="77777777" w:rsidR="00087DBD" w:rsidRDefault="00087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900E6B" w14:textId="77777777" w:rsidR="00653892" w:rsidRDefault="00087DBD">
    <w:pPr>
      <w:jc w:val="right"/>
    </w:pPr>
    <w:r>
      <w:fldChar w:fldCharType="begin"/>
    </w:r>
    <w:r>
      <w:instrText>PAGE</w:instrText>
    </w:r>
    <w:r w:rsidR="00563F8C">
      <w:fldChar w:fldCharType="separate"/>
    </w:r>
    <w:r w:rsidR="00563F8C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E61DE" w14:textId="77777777" w:rsidR="00653892" w:rsidRDefault="00087DBD">
    <w:r>
      <w:t>Updated May 23rd, 2020 by DP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>PAGE</w:instrText>
    </w:r>
    <w:r w:rsidR="00563F8C">
      <w:fldChar w:fldCharType="separate"/>
    </w:r>
    <w:r w:rsidR="00563F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3B0727" w14:textId="77777777" w:rsidR="00087DBD" w:rsidRDefault="00087DBD">
      <w:pPr>
        <w:spacing w:after="0" w:line="240" w:lineRule="auto"/>
      </w:pPr>
      <w:r>
        <w:separator/>
      </w:r>
    </w:p>
  </w:footnote>
  <w:footnote w:type="continuationSeparator" w:id="0">
    <w:p w14:paraId="4E1E8894" w14:textId="77777777" w:rsidR="00087DBD" w:rsidRDefault="00087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81DEC" w14:textId="77777777" w:rsidR="00653892" w:rsidRDefault="00653892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55D5E" w14:textId="77777777" w:rsidR="00653892" w:rsidRDefault="00087DBD">
    <w:pPr>
      <w:pStyle w:val="Title"/>
    </w:pPr>
    <w:bookmarkStart w:id="2" w:name="_heading=h.tx4ser6o40z2" w:colFirst="0" w:colLast="0"/>
    <w:bookmarkEnd w:id="2"/>
    <w:r>
      <w:rPr>
        <w:sz w:val="34"/>
        <w:szCs w:val="34"/>
      </w:rPr>
      <w:t>Information Literacy Group: Communications Team</w:t>
    </w:r>
    <w:r>
      <w:rPr>
        <w:sz w:val="36"/>
        <w:szCs w:val="36"/>
      </w:rPr>
      <w:t xml:space="preserve"> </w:t>
    </w:r>
    <w:r>
      <w:rPr>
        <w:noProof/>
      </w:rPr>
      <w:drawing>
        <wp:inline distT="114300" distB="114300" distL="114300" distR="114300" wp14:anchorId="684DE2B1" wp14:editId="0EFE99EA">
          <wp:extent cx="805243" cy="805243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243" cy="8052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96265"/>
    <w:multiLevelType w:val="multilevel"/>
    <w:tmpl w:val="118695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F52AAF"/>
    <w:multiLevelType w:val="multilevel"/>
    <w:tmpl w:val="7E3C389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BBC781A"/>
    <w:multiLevelType w:val="multilevel"/>
    <w:tmpl w:val="AD3E96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881162"/>
    <w:multiLevelType w:val="multilevel"/>
    <w:tmpl w:val="28FC8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EB5ACC"/>
    <w:multiLevelType w:val="multilevel"/>
    <w:tmpl w:val="2FE277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892"/>
    <w:rsid w:val="00087DBD"/>
    <w:rsid w:val="00563F8C"/>
    <w:rsid w:val="00653892"/>
    <w:rsid w:val="00F8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A68C7"/>
  <w15:docId w15:val="{336F0219-DC02-4E94-B3E0-4F635F6FA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790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1TxH+2utlLR+odGpfQ5+f6wBEA==">AMUW2mVO4nWf4MMSgJ33vibiW69yTHPQi9fqSrgnGjPeB0Sc3Duyy2+AODZIZz/Vr+4qPuIddoWLbFrrAqx/1qmrZFC8Zr5e7GwMqJR+wigJrLXhNpxeH3JCdyGtvYxF6p8h2BbDQ0+mqXB8JRiIfU+NetiIev+hEHDss/ssZ5mKmmkU+lcozQw=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689</Words>
  <Characters>3933</Characters>
  <Application>Microsoft Office Word</Application>
  <DocSecurity>0</DocSecurity>
  <Lines>32</Lines>
  <Paragraphs>9</Paragraphs>
  <ScaleCrop>false</ScaleCrop>
  <Company/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Pullinger</dc:creator>
  <cp:lastModifiedBy>Dan Pullinger</cp:lastModifiedBy>
  <cp:revision>2</cp:revision>
  <dcterms:created xsi:type="dcterms:W3CDTF">2020-07-23T10:15:00Z</dcterms:created>
  <dcterms:modified xsi:type="dcterms:W3CDTF">2020-07-23T10:15:00Z</dcterms:modified>
</cp:coreProperties>
</file>